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44"/>
        <w:gridCol w:w="2471"/>
        <w:gridCol w:w="1113"/>
      </w:tblGrid>
      <w:tr w:rsidR="00DB542A" w14:paraId="6C2EB82F" w14:textId="77777777" w:rsidTr="6F9FEC58">
        <w:tc>
          <w:tcPr>
            <w:tcW w:w="6044" w:type="dxa"/>
            <w:shd w:val="clear" w:color="auto" w:fill="B4C6E7" w:themeFill="accent1" w:themeFillTint="66"/>
          </w:tcPr>
          <w:p w14:paraId="0C781771" w14:textId="5D1E4C06" w:rsidR="00DB542A" w:rsidRPr="00DB542A" w:rsidRDefault="00DB542A" w:rsidP="00DB542A">
            <w:pPr>
              <w:pStyle w:val="Overskrift1"/>
              <w:rPr>
                <w:b/>
                <w:bCs/>
              </w:rPr>
            </w:pPr>
            <w:r w:rsidRPr="6F9FEC58">
              <w:rPr>
                <w:b/>
                <w:bCs/>
              </w:rPr>
              <w:t xml:space="preserve">Inden </w:t>
            </w:r>
            <w:r w:rsidR="0066471C">
              <w:rPr>
                <w:b/>
                <w:bCs/>
              </w:rPr>
              <w:t>sommerferieafløser</w:t>
            </w:r>
            <w:r w:rsidR="00FB74AF">
              <w:rPr>
                <w:b/>
                <w:bCs/>
              </w:rPr>
              <w:t>en</w:t>
            </w:r>
            <w:r w:rsidRPr="6F9FEC58">
              <w:rPr>
                <w:b/>
                <w:bCs/>
              </w:rPr>
              <w:t xml:space="preserve"> start</w:t>
            </w:r>
            <w:r w:rsidR="29AC2A78" w:rsidRPr="6F9FEC58">
              <w:rPr>
                <w:b/>
                <w:bCs/>
              </w:rPr>
              <w:t>er</w:t>
            </w:r>
          </w:p>
        </w:tc>
        <w:tc>
          <w:tcPr>
            <w:tcW w:w="2471" w:type="dxa"/>
            <w:shd w:val="clear" w:color="auto" w:fill="B4C6E7" w:themeFill="accent1" w:themeFillTint="66"/>
          </w:tcPr>
          <w:p w14:paraId="76281487" w14:textId="77261675" w:rsidR="00DB542A" w:rsidRPr="00DB542A" w:rsidRDefault="00DB542A" w:rsidP="00DB542A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 xml:space="preserve">Ansvarlig </w:t>
            </w:r>
          </w:p>
        </w:tc>
        <w:tc>
          <w:tcPr>
            <w:tcW w:w="1113" w:type="dxa"/>
            <w:shd w:val="clear" w:color="auto" w:fill="B4C6E7" w:themeFill="accent1" w:themeFillTint="66"/>
          </w:tcPr>
          <w:p w14:paraId="6EA5DD7B" w14:textId="5CE86574" w:rsidR="00DB542A" w:rsidRPr="00DB542A" w:rsidRDefault="00DB542A" w:rsidP="00DB542A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Udført</w:t>
            </w:r>
          </w:p>
        </w:tc>
      </w:tr>
      <w:tr w:rsidR="00A82E73" w14:paraId="006ADB98" w14:textId="77777777" w:rsidTr="6F9FEC58">
        <w:tc>
          <w:tcPr>
            <w:tcW w:w="6044" w:type="dxa"/>
          </w:tcPr>
          <w:p w14:paraId="223932F3" w14:textId="77777777" w:rsidR="00B61C0E" w:rsidRDefault="00B61C0E"/>
          <w:p w14:paraId="5EC12855" w14:textId="624F9AC5" w:rsidR="0066471C" w:rsidRDefault="00DB542A">
            <w:r>
              <w:t>Udpeg kontaktperson</w:t>
            </w:r>
            <w:r w:rsidR="00B61C0E">
              <w:t xml:space="preserve"> </w:t>
            </w:r>
            <w:r w:rsidR="0066471C">
              <w:t>(fra teamet)</w:t>
            </w:r>
          </w:p>
          <w:p w14:paraId="3967CDCE" w14:textId="7640F64A" w:rsidR="00A82E73" w:rsidRDefault="00B61C0E">
            <w:r>
              <w:t xml:space="preserve"> </w:t>
            </w:r>
            <w:r w:rsidR="0066471C">
              <w:t>N</w:t>
            </w:r>
            <w:r>
              <w:t>avn:___________________________</w:t>
            </w:r>
          </w:p>
          <w:p w14:paraId="575CD0B1" w14:textId="2CBDE3FE" w:rsidR="00DB542A" w:rsidRDefault="00DB542A"/>
        </w:tc>
        <w:tc>
          <w:tcPr>
            <w:tcW w:w="2471" w:type="dxa"/>
          </w:tcPr>
          <w:p w14:paraId="1EBF0C9D" w14:textId="09AA3CB2" w:rsidR="00A82E73" w:rsidRDefault="009260BB">
            <w:r>
              <w:rPr>
                <w:kern w:val="0"/>
                <w14:ligatures w14:val="none"/>
              </w:rPr>
              <w:t>Teamleder</w:t>
            </w:r>
          </w:p>
        </w:tc>
        <w:tc>
          <w:tcPr>
            <w:tcW w:w="1113" w:type="dxa"/>
          </w:tcPr>
          <w:p w14:paraId="2253B59C" w14:textId="77777777" w:rsidR="00A82E73" w:rsidRDefault="00A82E73"/>
        </w:tc>
      </w:tr>
      <w:tr w:rsidR="00DB542A" w14:paraId="5F48EF0B" w14:textId="77777777" w:rsidTr="6F9FEC58">
        <w:tc>
          <w:tcPr>
            <w:tcW w:w="6044" w:type="dxa"/>
          </w:tcPr>
          <w:p w14:paraId="2C34F22A" w14:textId="6A4133EA" w:rsidR="00DB542A" w:rsidRDefault="00DB542A" w:rsidP="7BA0C116">
            <w:r>
              <w:t xml:space="preserve">Udarbejd </w:t>
            </w:r>
            <w:r w:rsidR="0066471C">
              <w:t>vagtplan</w:t>
            </w:r>
            <w:r w:rsidR="00B5716C">
              <w:t>, samt</w:t>
            </w:r>
            <w:r w:rsidR="0066471C">
              <w:t xml:space="preserve"> sende til afløseren (4 uger før start)</w:t>
            </w:r>
          </w:p>
          <w:p w14:paraId="5087CA10" w14:textId="20757F5C" w:rsidR="00FB74AF" w:rsidRDefault="00FB74AF" w:rsidP="7BA0C116">
            <w:pPr>
              <w:rPr>
                <w:color w:val="FF0000"/>
              </w:rPr>
            </w:pPr>
          </w:p>
        </w:tc>
        <w:tc>
          <w:tcPr>
            <w:tcW w:w="2471" w:type="dxa"/>
          </w:tcPr>
          <w:p w14:paraId="045FA3AE" w14:textId="4EB333C7" w:rsidR="00DB542A" w:rsidRDefault="009260BB">
            <w:r>
              <w:rPr>
                <w:kern w:val="0"/>
                <w14:ligatures w14:val="none"/>
              </w:rPr>
              <w:t>Teamleder</w:t>
            </w:r>
            <w:r w:rsidR="00990A7D">
              <w:rPr>
                <w:kern w:val="0"/>
                <w14:ligatures w14:val="none"/>
              </w:rPr>
              <w:t xml:space="preserve"> + drifter</w:t>
            </w:r>
          </w:p>
        </w:tc>
        <w:tc>
          <w:tcPr>
            <w:tcW w:w="1113" w:type="dxa"/>
          </w:tcPr>
          <w:p w14:paraId="6416F1D9" w14:textId="77777777" w:rsidR="00DB542A" w:rsidRDefault="00DB542A"/>
        </w:tc>
      </w:tr>
      <w:tr w:rsidR="0066471C" w14:paraId="6CD01F10" w14:textId="77777777" w:rsidTr="6F9FEC58">
        <w:tc>
          <w:tcPr>
            <w:tcW w:w="6044" w:type="dxa"/>
          </w:tcPr>
          <w:p w14:paraId="67E7243F" w14:textId="3FF786C5" w:rsidR="0066471C" w:rsidRPr="001606EF" w:rsidRDefault="0066471C" w:rsidP="6F9FEC58">
            <w:r>
              <w:t>Planlægning af Introduktion i teamet</w:t>
            </w:r>
            <w:r w:rsidR="00B5716C">
              <w:t>. S</w:t>
            </w:r>
            <w:r w:rsidR="00945530" w:rsidRPr="001606EF">
              <w:t>ommerferieafløsere</w:t>
            </w:r>
            <w:r w:rsidR="00FE1DFC" w:rsidRPr="001606EF">
              <w:t>n tæller ikke med i normeringen de første tre dage</w:t>
            </w:r>
            <w:r w:rsidR="00B5716C">
              <w:t>,-</w:t>
            </w:r>
            <w:r w:rsidR="00FE1DFC" w:rsidRPr="001606EF">
              <w:t xml:space="preserve"> kører med en kontaktperson eller kollega</w:t>
            </w:r>
            <w:r w:rsidR="001606EF">
              <w:t>.</w:t>
            </w:r>
          </w:p>
          <w:p w14:paraId="15B8C05F" w14:textId="77777777" w:rsidR="00990A7D" w:rsidRDefault="00990A7D" w:rsidP="6F9FEC58"/>
          <w:p w14:paraId="28D0FCBD" w14:textId="07A0C0FC" w:rsidR="00990A7D" w:rsidRDefault="00990A7D" w:rsidP="00990A7D">
            <w:r>
              <w:t>Planlægning af introduktion 30 min. med nøgleperson for NEXUS</w:t>
            </w:r>
            <w:r w:rsidR="00AD1F3F">
              <w:t xml:space="preserve"> (på anden dagen)</w:t>
            </w:r>
          </w:p>
          <w:p w14:paraId="5D06D549" w14:textId="77777777" w:rsidR="0066471C" w:rsidRDefault="0066471C" w:rsidP="6F9FEC58"/>
          <w:p w14:paraId="463F61AE" w14:textId="42EDEDF3" w:rsidR="0080220E" w:rsidRPr="009329EF" w:rsidRDefault="0080220E" w:rsidP="6F9FEC58">
            <w:r w:rsidRPr="009329EF">
              <w:t xml:space="preserve">Planlægning af introduktion 30 min med forflytningsvejleder i teamet </w:t>
            </w:r>
            <w:r w:rsidR="00AD1782">
              <w:t>(på tredje dag</w:t>
            </w:r>
            <w:r w:rsidR="00B5716C">
              <w:t>en</w:t>
            </w:r>
            <w:r w:rsidR="00AD1782">
              <w:t>)</w:t>
            </w:r>
          </w:p>
          <w:p w14:paraId="503FBA3A" w14:textId="77777777" w:rsidR="001425BF" w:rsidRPr="009329EF" w:rsidRDefault="001425BF" w:rsidP="6F9FEC58"/>
          <w:p w14:paraId="791C0557" w14:textId="76FBDB2B" w:rsidR="001425BF" w:rsidRPr="009329EF" w:rsidRDefault="001425BF" w:rsidP="6F9FEC58">
            <w:r w:rsidRPr="009329EF">
              <w:t xml:space="preserve">Planlægning af </w:t>
            </w:r>
            <w:r w:rsidR="009329EF" w:rsidRPr="009329EF">
              <w:t>2</w:t>
            </w:r>
            <w:r w:rsidRPr="009329EF">
              <w:t xml:space="preserve"> timer med </w:t>
            </w:r>
            <w:proofErr w:type="spellStart"/>
            <w:r w:rsidR="0053381F" w:rsidRPr="009329EF">
              <w:t>fys</w:t>
            </w:r>
            <w:proofErr w:type="spellEnd"/>
            <w:r w:rsidR="0053381F" w:rsidRPr="009329EF">
              <w:t xml:space="preserve"> og ergo indenfor de første 14 dage. </w:t>
            </w:r>
          </w:p>
          <w:p w14:paraId="63AC521C" w14:textId="77777777" w:rsidR="0053381F" w:rsidRDefault="0053381F" w:rsidP="6F9FEC58">
            <w:pPr>
              <w:rPr>
                <w:color w:val="FF0000"/>
              </w:rPr>
            </w:pPr>
          </w:p>
          <w:p w14:paraId="24411BB5" w14:textId="3CCE6609" w:rsidR="0053381F" w:rsidRPr="00A2040A" w:rsidRDefault="0053381F" w:rsidP="6F9FEC58">
            <w:r w:rsidRPr="00A2040A">
              <w:t>Planlægning af at</w:t>
            </w:r>
            <w:r w:rsidR="004A2CCA" w:rsidRPr="00A2040A">
              <w:t xml:space="preserve"> sommerferieafløseren</w:t>
            </w:r>
            <w:r w:rsidRPr="00A2040A">
              <w:t xml:space="preserve"> kører</w:t>
            </w:r>
            <w:r w:rsidR="004A2CCA" w:rsidRPr="00A2040A">
              <w:t xml:space="preserve"> en dag</w:t>
            </w:r>
            <w:r w:rsidRPr="00A2040A">
              <w:t xml:space="preserve"> sammen med kontaktperson</w:t>
            </w:r>
            <w:r w:rsidR="0052119A" w:rsidRPr="00A2040A">
              <w:t xml:space="preserve"> efter</w:t>
            </w:r>
            <w:r w:rsidRPr="00A2040A">
              <w:t xml:space="preserve"> </w:t>
            </w:r>
            <w:r w:rsidR="004A2CCA" w:rsidRPr="00A2040A">
              <w:t>2-3 uger</w:t>
            </w:r>
            <w:r w:rsidR="00A2040A" w:rsidRPr="00A2040A">
              <w:t xml:space="preserve"> (</w:t>
            </w:r>
            <w:r w:rsidR="00945530" w:rsidRPr="00A2040A">
              <w:t>efter at have kørt selvstændigt</w:t>
            </w:r>
            <w:r w:rsidR="00A2040A" w:rsidRPr="00A2040A">
              <w:t>).</w:t>
            </w:r>
          </w:p>
          <w:p w14:paraId="5BF45953" w14:textId="77777777" w:rsidR="0080220E" w:rsidRDefault="0080220E" w:rsidP="6F9FEC58"/>
          <w:p w14:paraId="23834472" w14:textId="40B8086B" w:rsidR="0066471C" w:rsidRDefault="0066471C" w:rsidP="6F9FEC58">
            <w:r>
              <w:t xml:space="preserve">Tilmelding til </w:t>
            </w:r>
            <w:r w:rsidR="00B5716C">
              <w:t>AMU-kursus</w:t>
            </w:r>
            <w:r>
              <w:t xml:space="preserve"> på ZBC</w:t>
            </w:r>
            <w:r w:rsidR="00542370">
              <w:t xml:space="preserve"> (</w:t>
            </w:r>
            <w:r w:rsidR="00E921C2">
              <w:t xml:space="preserve">E-doc) – se også link i årshjul. </w:t>
            </w:r>
          </w:p>
          <w:p w14:paraId="706CAC13" w14:textId="77777777" w:rsidR="00990A7D" w:rsidRDefault="00990A7D" w:rsidP="6F9FEC58"/>
          <w:p w14:paraId="14F1FFAB" w14:textId="4A5D5BB9" w:rsidR="00990A7D" w:rsidRDefault="00990A7D" w:rsidP="00990A7D">
            <w:r>
              <w:t xml:space="preserve">Opret ansættelse via administrationen: </w:t>
            </w:r>
          </w:p>
          <w:p w14:paraId="22E9FE3E" w14:textId="35D928D4" w:rsidR="00990A7D" w:rsidRDefault="00990A7D" w:rsidP="00B5716C">
            <w:pPr>
              <w:pStyle w:val="Listeafsnit"/>
              <w:numPr>
                <w:ilvl w:val="0"/>
                <w:numId w:val="17"/>
              </w:numPr>
            </w:pPr>
            <w:r>
              <w:t>Indhent reference og udfyld referenceskema</w:t>
            </w:r>
          </w:p>
          <w:p w14:paraId="05CB5011" w14:textId="07C36091" w:rsidR="00990A7D" w:rsidRDefault="00990A7D" w:rsidP="00B5716C">
            <w:pPr>
              <w:pStyle w:val="Listeafsnit"/>
              <w:numPr>
                <w:ilvl w:val="0"/>
                <w:numId w:val="17"/>
              </w:numPr>
            </w:pPr>
            <w:r>
              <w:t>Indhent straffeattest</w:t>
            </w:r>
          </w:p>
          <w:p w14:paraId="63CB50D9" w14:textId="0AEF6BAB" w:rsidR="00990A7D" w:rsidRDefault="00990A7D" w:rsidP="00B5716C">
            <w:pPr>
              <w:pStyle w:val="Listeafsnit"/>
              <w:numPr>
                <w:ilvl w:val="0"/>
                <w:numId w:val="17"/>
              </w:numPr>
            </w:pPr>
            <w:r>
              <w:t xml:space="preserve">Kopi af kørekort (hjemmepleje) </w:t>
            </w:r>
          </w:p>
          <w:p w14:paraId="5F44003E" w14:textId="2666EFDE" w:rsidR="00990A7D" w:rsidRDefault="00990A7D" w:rsidP="00B5716C">
            <w:pPr>
              <w:pStyle w:val="Listeafsnit"/>
              <w:numPr>
                <w:ilvl w:val="0"/>
                <w:numId w:val="17"/>
              </w:numPr>
            </w:pPr>
            <w:r>
              <w:t>Indstillingsblanket</w:t>
            </w:r>
          </w:p>
          <w:p w14:paraId="4ECA451B" w14:textId="6F7A856B" w:rsidR="00990A7D" w:rsidRDefault="00990A7D" w:rsidP="00B5716C">
            <w:pPr>
              <w:pStyle w:val="Listeafsnit"/>
              <w:numPr>
                <w:ilvl w:val="0"/>
                <w:numId w:val="17"/>
              </w:numPr>
            </w:pPr>
            <w:r>
              <w:t>Lønindstilling</w:t>
            </w:r>
          </w:p>
          <w:p w14:paraId="40C9FCF1" w14:textId="0AAD0DE1" w:rsidR="00990A7D" w:rsidRDefault="00990A7D" w:rsidP="00B5716C">
            <w:pPr>
              <w:pStyle w:val="Listeafsnit"/>
              <w:numPr>
                <w:ilvl w:val="0"/>
                <w:numId w:val="17"/>
              </w:numPr>
            </w:pPr>
            <w:r>
              <w:t>Brugeradgange</w:t>
            </w:r>
          </w:p>
          <w:p w14:paraId="1C71F47D" w14:textId="12FC7BDA" w:rsidR="00990A7D" w:rsidRDefault="00990A7D" w:rsidP="00B5716C">
            <w:pPr>
              <w:pStyle w:val="Listeafsnit"/>
              <w:numPr>
                <w:ilvl w:val="0"/>
                <w:numId w:val="17"/>
              </w:numPr>
            </w:pPr>
            <w:r>
              <w:t>Bestilling af IT</w:t>
            </w:r>
            <w:r w:rsidR="00237CF6">
              <w:t>-</w:t>
            </w:r>
            <w:r>
              <w:t>udstyr</w:t>
            </w:r>
          </w:p>
          <w:p w14:paraId="255DEEE0" w14:textId="77777777" w:rsidR="00B60507" w:rsidRDefault="00B60507" w:rsidP="00B60507"/>
          <w:p w14:paraId="049DA554" w14:textId="77777777" w:rsidR="00B60507" w:rsidRDefault="00B60507" w:rsidP="00B60507"/>
          <w:p w14:paraId="532324AF" w14:textId="77777777" w:rsidR="00B60507" w:rsidRDefault="00B60507" w:rsidP="00B60507"/>
          <w:p w14:paraId="5B17CA7C" w14:textId="77777777" w:rsidR="00B60507" w:rsidRDefault="00B60507" w:rsidP="00B60507"/>
          <w:p w14:paraId="7057F11C" w14:textId="77777777" w:rsidR="00B60507" w:rsidRDefault="00B60507" w:rsidP="00B60507"/>
          <w:p w14:paraId="6D83E87B" w14:textId="77777777" w:rsidR="00990A7D" w:rsidRDefault="00990A7D" w:rsidP="6F9FEC58"/>
          <w:p w14:paraId="01D7522C" w14:textId="37872ADF" w:rsidR="00990A7D" w:rsidRDefault="00990A7D" w:rsidP="6F9FEC58"/>
        </w:tc>
        <w:tc>
          <w:tcPr>
            <w:tcW w:w="2471" w:type="dxa"/>
          </w:tcPr>
          <w:p w14:paraId="3C7806B3" w14:textId="3773BBD6" w:rsidR="0066471C" w:rsidRDefault="0066471C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Teamleder</w:t>
            </w:r>
          </w:p>
        </w:tc>
        <w:tc>
          <w:tcPr>
            <w:tcW w:w="1113" w:type="dxa"/>
          </w:tcPr>
          <w:p w14:paraId="63A5DB04" w14:textId="77777777" w:rsidR="0066471C" w:rsidRDefault="0066471C"/>
        </w:tc>
      </w:tr>
      <w:tr w:rsidR="0066471C" w14:paraId="3DAC35F4" w14:textId="77777777" w:rsidTr="0018471C">
        <w:tc>
          <w:tcPr>
            <w:tcW w:w="6044" w:type="dxa"/>
            <w:shd w:val="clear" w:color="auto" w:fill="B4C6E7" w:themeFill="accent1" w:themeFillTint="66"/>
          </w:tcPr>
          <w:p w14:paraId="3D02450F" w14:textId="6F27C550" w:rsidR="0066471C" w:rsidRPr="00990A7D" w:rsidRDefault="0066471C" w:rsidP="6F9FEC58">
            <w:pPr>
              <w:rPr>
                <w:color w:val="2F5496" w:themeColor="accent1" w:themeShade="BF"/>
                <w:sz w:val="32"/>
                <w:szCs w:val="32"/>
              </w:rPr>
            </w:pPr>
            <w:r w:rsidRPr="00990A7D">
              <w:rPr>
                <w:color w:val="2F5496" w:themeColor="accent1" w:themeShade="BF"/>
                <w:sz w:val="32"/>
                <w:szCs w:val="32"/>
              </w:rPr>
              <w:lastRenderedPageBreak/>
              <w:t>1</w:t>
            </w:r>
            <w:r w:rsidR="00B5716C">
              <w:rPr>
                <w:color w:val="2F5496" w:themeColor="accent1" w:themeShade="BF"/>
                <w:sz w:val="32"/>
                <w:szCs w:val="32"/>
              </w:rPr>
              <w:t>.</w:t>
            </w:r>
            <w:r w:rsidRPr="00990A7D">
              <w:rPr>
                <w:color w:val="2F5496" w:themeColor="accent1" w:themeShade="BF"/>
                <w:sz w:val="32"/>
                <w:szCs w:val="32"/>
              </w:rPr>
              <w:t xml:space="preserve"> dag i intro i teamet</w:t>
            </w:r>
          </w:p>
          <w:p w14:paraId="316CD51B" w14:textId="0E9F99DD" w:rsidR="0066471C" w:rsidRPr="0066471C" w:rsidRDefault="0066471C" w:rsidP="6F9FEC58">
            <w:pPr>
              <w:rPr>
                <w:color w:val="2F5496" w:themeColor="accent1" w:themeShade="BF"/>
              </w:rPr>
            </w:pPr>
          </w:p>
        </w:tc>
        <w:tc>
          <w:tcPr>
            <w:tcW w:w="2471" w:type="dxa"/>
            <w:shd w:val="clear" w:color="auto" w:fill="B4C6E7" w:themeFill="accent1" w:themeFillTint="66"/>
          </w:tcPr>
          <w:p w14:paraId="3738284E" w14:textId="77777777" w:rsidR="0066471C" w:rsidRDefault="0066471C">
            <w:pPr>
              <w:rPr>
                <w:kern w:val="0"/>
                <w14:ligatures w14:val="none"/>
              </w:rPr>
            </w:pPr>
          </w:p>
        </w:tc>
        <w:tc>
          <w:tcPr>
            <w:tcW w:w="1113" w:type="dxa"/>
            <w:shd w:val="clear" w:color="auto" w:fill="B4C6E7" w:themeFill="accent1" w:themeFillTint="66"/>
          </w:tcPr>
          <w:p w14:paraId="006F01FF" w14:textId="77777777" w:rsidR="0066471C" w:rsidRDefault="0066471C"/>
        </w:tc>
      </w:tr>
      <w:tr w:rsidR="00990A7D" w14:paraId="03E6753B" w14:textId="77777777" w:rsidTr="6F9FEC58">
        <w:tc>
          <w:tcPr>
            <w:tcW w:w="6044" w:type="dxa"/>
          </w:tcPr>
          <w:p w14:paraId="7A71C6E9" w14:textId="45BA3051" w:rsidR="00990A7D" w:rsidRDefault="00990A7D" w:rsidP="00990A7D">
            <w:r>
              <w:t xml:space="preserve">Det er vigtigt at sommerferieafløseren bliver introduceret til </w:t>
            </w:r>
            <w:proofErr w:type="spellStart"/>
            <w:r>
              <w:t>CSA´s</w:t>
            </w:r>
            <w:proofErr w:type="spellEnd"/>
            <w:r>
              <w:t xml:space="preserve"> værdier </w:t>
            </w:r>
            <w:r w:rsidR="000E678A">
              <w:t>på første dagen</w:t>
            </w:r>
            <w:r w:rsidR="00641F68">
              <w:t>.</w:t>
            </w:r>
          </w:p>
          <w:p w14:paraId="79E8D2D9" w14:textId="77777777" w:rsidR="00990A7D" w:rsidRDefault="00990A7D" w:rsidP="00990A7D"/>
          <w:p w14:paraId="78308D1D" w14:textId="77777777" w:rsidR="00B5716C" w:rsidRDefault="00B5716C" w:rsidP="00990A7D">
            <w:r>
              <w:t xml:space="preserve">Drøftelse og forventningsafstemning i </w:t>
            </w:r>
            <w:proofErr w:type="spellStart"/>
            <w:r>
              <w:t>fht</w:t>
            </w:r>
            <w:proofErr w:type="spellEnd"/>
            <w:r>
              <w:t>:</w:t>
            </w:r>
          </w:p>
          <w:p w14:paraId="353B1FEF" w14:textId="462DB223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>v</w:t>
            </w:r>
            <w:r w:rsidR="00990A7D">
              <w:t>ærdier- værdigrundlaget i CSA</w:t>
            </w:r>
          </w:p>
          <w:p w14:paraId="2662CD7A" w14:textId="77777777" w:rsidR="00B5716C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>personprofil</w:t>
            </w:r>
            <w:r w:rsidR="00641F68">
              <w:t xml:space="preserve"> (stjernen)</w:t>
            </w:r>
          </w:p>
          <w:p w14:paraId="73EDD8EC" w14:textId="37718881" w:rsidR="00990A7D" w:rsidRDefault="00641F68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faglige </w:t>
            </w:r>
            <w:r w:rsidR="00990A7D">
              <w:t>kompetenc</w:t>
            </w:r>
            <w:r>
              <w:t xml:space="preserve">ekort </w:t>
            </w:r>
            <w:r w:rsidR="00791879">
              <w:t xml:space="preserve">(My </w:t>
            </w:r>
            <w:proofErr w:type="spellStart"/>
            <w:r w:rsidR="00791879">
              <w:t>Medcardskills</w:t>
            </w:r>
            <w:proofErr w:type="spellEnd"/>
            <w:r w:rsidR="00791879">
              <w:t>)</w:t>
            </w:r>
          </w:p>
          <w:p w14:paraId="06A7CCF3" w14:textId="2898FB1D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>Omsorg- hvordan yder man omsorg?</w:t>
            </w:r>
            <w:r w:rsidR="0080220E">
              <w:t xml:space="preserve"> (professionel omsorg)</w:t>
            </w:r>
          </w:p>
          <w:p w14:paraId="6E6E3973" w14:textId="72AFC912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Pleje- hvad vil det sige at udføre pleje? </w:t>
            </w:r>
            <w:r w:rsidR="0080220E">
              <w:t>(rehabiliterende tilgang)</w:t>
            </w:r>
          </w:p>
          <w:p w14:paraId="159EF34E" w14:textId="77007090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>At være professionel i borgers hjem eller på plejecenter</w:t>
            </w:r>
          </w:p>
          <w:p w14:paraId="0DE8BB00" w14:textId="189793D5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>Etik omkring mennesker- respekt for borgerne,</w:t>
            </w:r>
            <w:r w:rsidR="00365A51">
              <w:t xml:space="preserve"> verbal og nonverbal</w:t>
            </w:r>
            <w:r>
              <w:t xml:space="preserve"> kommunikation</w:t>
            </w:r>
            <w:r w:rsidR="00365A51">
              <w:t>.</w:t>
            </w:r>
          </w:p>
          <w:p w14:paraId="21C78430" w14:textId="64C156BF" w:rsidR="00B5716C" w:rsidRDefault="00B5716C" w:rsidP="00B5716C">
            <w:pPr>
              <w:ind w:left="360"/>
            </w:pPr>
          </w:p>
          <w:p w14:paraId="48598D1B" w14:textId="214F048B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>Aktiviteter med borgerne- gåtur og spil osv...</w:t>
            </w:r>
          </w:p>
          <w:p w14:paraId="2E8715F5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>Livsværdi for borgen (blomsten, demens)</w:t>
            </w:r>
          </w:p>
          <w:p w14:paraId="6AA75793" w14:textId="7933115E" w:rsidR="00531175" w:rsidRDefault="00531175" w:rsidP="00B5716C">
            <w:pPr>
              <w:pStyle w:val="Listeafsnit"/>
              <w:numPr>
                <w:ilvl w:val="0"/>
                <w:numId w:val="20"/>
              </w:numPr>
            </w:pPr>
            <w:r>
              <w:t>”Omsorgsdirektør indenfor 3 meter”</w:t>
            </w:r>
            <w:r w:rsidR="00C24476">
              <w:t xml:space="preserve"> – Alle medarbejdere er </w:t>
            </w:r>
            <w:r w:rsidR="00162105">
              <w:t>ansvarlige</w:t>
            </w:r>
            <w:r w:rsidR="00C24476">
              <w:t xml:space="preserve"> indenfor deres 3 meter, hvilket betyder</w:t>
            </w:r>
            <w:r w:rsidR="00B5716C">
              <w:t xml:space="preserve"> at man som </w:t>
            </w:r>
            <w:proofErr w:type="gramStart"/>
            <w:r w:rsidR="00B5716C">
              <w:t>ansat  -</w:t>
            </w:r>
            <w:proofErr w:type="gramEnd"/>
            <w:r w:rsidR="00B5716C">
              <w:t xml:space="preserve"> </w:t>
            </w:r>
            <w:r w:rsidR="00E61540">
              <w:t xml:space="preserve">tager imod </w:t>
            </w:r>
            <w:r w:rsidR="00B5716C">
              <w:t xml:space="preserve">nye </w:t>
            </w:r>
            <w:r w:rsidR="00E61540">
              <w:t xml:space="preserve">på gangen </w:t>
            </w:r>
            <w:r w:rsidR="00B5716C">
              <w:t xml:space="preserve">- </w:t>
            </w:r>
            <w:r w:rsidR="00E61540">
              <w:t>hvis en ser ud til ikke at vide hvor de skal hen</w:t>
            </w:r>
            <w:r w:rsidR="00792CED">
              <w:t>, samler op fra gulvet</w:t>
            </w:r>
            <w:r w:rsidR="00F5409B">
              <w:t xml:space="preserve">, tager skraldespanden selvom det var en anden der skulle, </w:t>
            </w:r>
            <w:r w:rsidR="0090054A">
              <w:t>tager sig af eller sender videre til rette personer</w:t>
            </w:r>
            <w:r w:rsidR="00B5716C">
              <w:t xml:space="preserve">, - </w:t>
            </w:r>
            <w:r w:rsidR="0090054A">
              <w:t xml:space="preserve"> opgaver der kommer indenfor ens 3 meter</w:t>
            </w:r>
            <w:r w:rsidR="000A3799">
              <w:t>.</w:t>
            </w:r>
          </w:p>
          <w:p w14:paraId="2E03AF6D" w14:textId="77777777" w:rsidR="00B5716C" w:rsidRDefault="00B5716C" w:rsidP="00B5716C"/>
          <w:p w14:paraId="0109516B" w14:textId="107D3269" w:rsidR="00B5716C" w:rsidRDefault="00B5716C" w:rsidP="00B5716C">
            <w:r>
              <w:t>Orientering om:</w:t>
            </w:r>
          </w:p>
          <w:p w14:paraId="4AD7EEB3" w14:textId="2194DA12" w:rsidR="00237CF6" w:rsidRDefault="00237CF6" w:rsidP="00B5716C">
            <w:pPr>
              <w:pStyle w:val="Listeafsnit"/>
              <w:numPr>
                <w:ilvl w:val="0"/>
                <w:numId w:val="20"/>
              </w:numPr>
            </w:pPr>
            <w:r w:rsidRPr="00EE164F">
              <w:t>Organisationens opbygning (kort) med udgangspunkt i sommerferieafløseren</w:t>
            </w:r>
            <w:r w:rsidR="00EE164F">
              <w:t>.</w:t>
            </w:r>
          </w:p>
          <w:p w14:paraId="04014BAA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>Tavshedspligt</w:t>
            </w:r>
          </w:p>
          <w:p w14:paraId="3D807940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Uniform udleveres og </w:t>
            </w:r>
            <w:proofErr w:type="spellStart"/>
            <w:r>
              <w:t>ID-kort</w:t>
            </w:r>
            <w:proofErr w:type="spellEnd"/>
          </w:p>
          <w:p w14:paraId="483C32E1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Intro til 5588.dk </w:t>
            </w:r>
          </w:p>
          <w:p w14:paraId="5A86019F" w14:textId="6F23C55A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>Procedure for syg</w:t>
            </w:r>
            <w:r w:rsidR="006842F5">
              <w:t>e-</w:t>
            </w:r>
            <w:r>
              <w:t xml:space="preserve"> og raskmelding</w:t>
            </w:r>
          </w:p>
          <w:p w14:paraId="131A6298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OBS ordblindhed – </w:t>
            </w:r>
            <w:proofErr w:type="spellStart"/>
            <w:r>
              <w:t>appwriter</w:t>
            </w:r>
            <w:proofErr w:type="spellEnd"/>
            <w:r>
              <w:t xml:space="preserve"> </w:t>
            </w:r>
          </w:p>
          <w:p w14:paraId="2986C313" w14:textId="5CFA8DAF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>Nøgler</w:t>
            </w:r>
          </w:p>
          <w:p w14:paraId="05BFA5FF" w14:textId="77777777" w:rsidR="00B5716C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Telefon? </w:t>
            </w:r>
            <w:r w:rsidR="00B5716C">
              <w:t>Rygepolitik</w:t>
            </w:r>
          </w:p>
          <w:p w14:paraId="244FDD96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>Gave politik</w:t>
            </w:r>
          </w:p>
          <w:p w14:paraId="26F494F1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>Parfume politik</w:t>
            </w:r>
          </w:p>
          <w:p w14:paraId="1002A60A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t>Sociale medier</w:t>
            </w:r>
          </w:p>
          <w:p w14:paraId="50A881DB" w14:textId="77777777" w:rsidR="00B5716C" w:rsidRDefault="00B5716C" w:rsidP="00B5716C">
            <w:pPr>
              <w:pStyle w:val="Listeafsnit"/>
              <w:numPr>
                <w:ilvl w:val="0"/>
                <w:numId w:val="20"/>
              </w:numPr>
            </w:pPr>
            <w:r>
              <w:lastRenderedPageBreak/>
              <w:t>Brug af privat telefon i arbejdstiden</w:t>
            </w:r>
          </w:p>
          <w:p w14:paraId="0BE5B0E3" w14:textId="77777777" w:rsidR="00B5716C" w:rsidRDefault="00B5716C" w:rsidP="00B5716C">
            <w:pPr>
              <w:pStyle w:val="Listeafsnit"/>
            </w:pPr>
          </w:p>
          <w:p w14:paraId="32FEBD76" w14:textId="53DE2CDB" w:rsidR="00990A7D" w:rsidRDefault="00990A7D" w:rsidP="00990A7D">
            <w:r>
              <w:t>Sommerferieafløseren skal med ud i plejen med kontaktperson</w:t>
            </w:r>
            <w:r w:rsidR="00B5716C">
              <w:t>en</w:t>
            </w:r>
            <w:r>
              <w:t xml:space="preserve"> den første dag </w:t>
            </w:r>
          </w:p>
          <w:p w14:paraId="7201A1B4" w14:textId="77777777" w:rsidR="00990A7D" w:rsidRDefault="00990A7D" w:rsidP="00990A7D"/>
          <w:p w14:paraId="3CE0611C" w14:textId="56653DBC" w:rsidR="00990A7D" w:rsidRDefault="00990A7D" w:rsidP="00990A7D">
            <w:r>
              <w:t>Kontaktperson har fokus på følgen</w:t>
            </w:r>
            <w:r w:rsidR="00B5716C">
              <w:t>de</w:t>
            </w:r>
            <w:r>
              <w:t xml:space="preserve"> områder:</w:t>
            </w:r>
          </w:p>
          <w:p w14:paraId="4AA97CA3" w14:textId="086DF0B6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>Hygiejne (personlig hygiejne, bryde smitteveje, ren og uren, håndhygiejne, uniforms hygiejne</w:t>
            </w:r>
            <w:r w:rsidR="00E93631">
              <w:t>, værnemidler</w:t>
            </w:r>
            <w:r w:rsidR="00B5716C">
              <w:t xml:space="preserve"> m.v.</w:t>
            </w:r>
            <w:r w:rsidR="00B91D18">
              <w:t>)</w:t>
            </w:r>
          </w:p>
          <w:p w14:paraId="07932D98" w14:textId="08F93D2A" w:rsidR="00B91D18" w:rsidRDefault="00B91D18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Personlig pleje (inkl. </w:t>
            </w:r>
            <w:r w:rsidR="00B5716C">
              <w:t>m</w:t>
            </w:r>
            <w:r>
              <w:t xml:space="preserve">undpleje, tandpleje, høreapparat </w:t>
            </w:r>
            <w:proofErr w:type="gramStart"/>
            <w:r>
              <w:t>briller</w:t>
            </w:r>
            <w:r w:rsidR="00B5716C">
              <w:t>,  hår</w:t>
            </w:r>
            <w:proofErr w:type="gramEnd"/>
            <w:r w:rsidR="00B5716C">
              <w:t xml:space="preserve"> og negle</w:t>
            </w:r>
            <w:r>
              <w:t>), observationer af hud, udskillelser</w:t>
            </w:r>
          </w:p>
          <w:p w14:paraId="04150950" w14:textId="7F538C09" w:rsidR="00B91D18" w:rsidRDefault="00B91D18" w:rsidP="00B5716C">
            <w:pPr>
              <w:pStyle w:val="Listeafsnit"/>
              <w:numPr>
                <w:ilvl w:val="0"/>
                <w:numId w:val="20"/>
              </w:numPr>
            </w:pPr>
            <w:r>
              <w:t>Kost og væske</w:t>
            </w:r>
          </w:p>
          <w:p w14:paraId="3FC002F4" w14:textId="5E13ADEF" w:rsidR="00B91D18" w:rsidRDefault="00B91D18" w:rsidP="00B5716C">
            <w:pPr>
              <w:pStyle w:val="Listeafsnit"/>
              <w:numPr>
                <w:ilvl w:val="0"/>
                <w:numId w:val="20"/>
              </w:numPr>
            </w:pPr>
            <w:r>
              <w:t>Rehabilitering</w:t>
            </w:r>
          </w:p>
          <w:p w14:paraId="272A7C86" w14:textId="77777777" w:rsidR="00990A7D" w:rsidRDefault="00990A7D" w:rsidP="00B5716C">
            <w:pPr>
              <w:ind w:left="360"/>
            </w:pPr>
          </w:p>
          <w:p w14:paraId="71B72A36" w14:textId="77777777" w:rsidR="00990A7D" w:rsidRDefault="00990A7D" w:rsidP="00990A7D"/>
          <w:p w14:paraId="3C2B8A45" w14:textId="6CA4DA2A" w:rsidR="001425BF" w:rsidRPr="00830071" w:rsidRDefault="00990A7D" w:rsidP="00990A7D">
            <w:pPr>
              <w:rPr>
                <w:lang w:val="nb-NO"/>
              </w:rPr>
            </w:pPr>
            <w:r w:rsidRPr="00830071">
              <w:rPr>
                <w:lang w:val="nb-NO"/>
              </w:rPr>
              <w:t xml:space="preserve">Evaluering </w:t>
            </w:r>
            <w:r w:rsidR="00B60507" w:rsidRPr="00830071">
              <w:rPr>
                <w:lang w:val="nb-NO"/>
              </w:rPr>
              <w:t>og snak om</w:t>
            </w:r>
            <w:r w:rsidRPr="00830071">
              <w:rPr>
                <w:lang w:val="nb-NO"/>
              </w:rPr>
              <w:t xml:space="preserve"> dagen med kontaktperson. </w:t>
            </w:r>
          </w:p>
          <w:p w14:paraId="1ADB4B5C" w14:textId="70799C49" w:rsidR="00990A7D" w:rsidRDefault="00990A7D" w:rsidP="00B5716C">
            <w:pPr>
              <w:pStyle w:val="Listeafsnit"/>
              <w:numPr>
                <w:ilvl w:val="0"/>
                <w:numId w:val="20"/>
              </w:numPr>
            </w:pPr>
            <w:r>
              <w:t xml:space="preserve">Hvad har </w:t>
            </w:r>
            <w:r w:rsidR="00B5716C">
              <w:t>sommerferieafløseren</w:t>
            </w:r>
            <w:r>
              <w:t xml:space="preserve"> </w:t>
            </w:r>
            <w:r w:rsidR="00B60507">
              <w:t>oplevet, hvilke</w:t>
            </w:r>
            <w:r w:rsidR="00B5716C">
              <w:t xml:space="preserve"> </w:t>
            </w:r>
            <w:r>
              <w:t xml:space="preserve">indtryk fylder. </w:t>
            </w:r>
          </w:p>
          <w:p w14:paraId="1A80C451" w14:textId="69E6D812" w:rsidR="00990A7D" w:rsidRPr="0066471C" w:rsidRDefault="00990A7D" w:rsidP="00990A7D">
            <w:r>
              <w:t>Planlægning af efterfølgende dag.</w:t>
            </w:r>
          </w:p>
        </w:tc>
        <w:tc>
          <w:tcPr>
            <w:tcW w:w="2471" w:type="dxa"/>
          </w:tcPr>
          <w:p w14:paraId="58F8056E" w14:textId="5D64AEAC" w:rsidR="00990A7D" w:rsidRDefault="00990A7D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lastRenderedPageBreak/>
              <w:t>Teamleder og kontaktperson</w:t>
            </w:r>
          </w:p>
        </w:tc>
        <w:tc>
          <w:tcPr>
            <w:tcW w:w="1113" w:type="dxa"/>
          </w:tcPr>
          <w:p w14:paraId="3DF53B08" w14:textId="77777777" w:rsidR="00990A7D" w:rsidRDefault="00990A7D"/>
        </w:tc>
      </w:tr>
      <w:tr w:rsidR="00990A7D" w14:paraId="4594ACB0" w14:textId="77777777" w:rsidTr="0018471C">
        <w:tc>
          <w:tcPr>
            <w:tcW w:w="6044" w:type="dxa"/>
            <w:shd w:val="clear" w:color="auto" w:fill="B4C6E7" w:themeFill="accent1" w:themeFillTint="66"/>
          </w:tcPr>
          <w:p w14:paraId="7FD48DCB" w14:textId="046D942F" w:rsidR="00990A7D" w:rsidRPr="00990A7D" w:rsidRDefault="00990A7D" w:rsidP="7BA0C116">
            <w:pPr>
              <w:rPr>
                <w:color w:val="2F5496" w:themeColor="accent1" w:themeShade="BF"/>
                <w:sz w:val="36"/>
                <w:szCs w:val="36"/>
              </w:rPr>
            </w:pPr>
            <w:r w:rsidRPr="00990A7D">
              <w:rPr>
                <w:color w:val="2F5496" w:themeColor="accent1" w:themeShade="BF"/>
                <w:sz w:val="36"/>
                <w:szCs w:val="36"/>
              </w:rPr>
              <w:t>2</w:t>
            </w:r>
            <w:r w:rsidR="00B60507">
              <w:rPr>
                <w:color w:val="2F5496" w:themeColor="accent1" w:themeShade="BF"/>
                <w:sz w:val="36"/>
                <w:szCs w:val="36"/>
              </w:rPr>
              <w:t>.</w:t>
            </w:r>
            <w:r w:rsidRPr="00990A7D">
              <w:rPr>
                <w:color w:val="2F5496" w:themeColor="accent1" w:themeShade="BF"/>
                <w:sz w:val="36"/>
                <w:szCs w:val="36"/>
              </w:rPr>
              <w:t xml:space="preserve"> dag i intro til teamet</w:t>
            </w:r>
          </w:p>
        </w:tc>
        <w:tc>
          <w:tcPr>
            <w:tcW w:w="2471" w:type="dxa"/>
            <w:shd w:val="clear" w:color="auto" w:fill="B4C6E7" w:themeFill="accent1" w:themeFillTint="66"/>
          </w:tcPr>
          <w:p w14:paraId="18509883" w14:textId="77777777" w:rsidR="00990A7D" w:rsidRDefault="00990A7D">
            <w:pPr>
              <w:rPr>
                <w:kern w:val="0"/>
                <w14:ligatures w14:val="none"/>
              </w:rPr>
            </w:pPr>
          </w:p>
        </w:tc>
        <w:tc>
          <w:tcPr>
            <w:tcW w:w="1113" w:type="dxa"/>
            <w:shd w:val="clear" w:color="auto" w:fill="B4C6E7" w:themeFill="accent1" w:themeFillTint="66"/>
          </w:tcPr>
          <w:p w14:paraId="66F7A57D" w14:textId="77777777" w:rsidR="00990A7D" w:rsidRDefault="00990A7D"/>
        </w:tc>
      </w:tr>
      <w:tr w:rsidR="00E93631" w14:paraId="5D62B872" w14:textId="77777777" w:rsidTr="6F9FEC58">
        <w:tc>
          <w:tcPr>
            <w:tcW w:w="6044" w:type="dxa"/>
          </w:tcPr>
          <w:p w14:paraId="76C3B931" w14:textId="7B23579B" w:rsidR="00E93631" w:rsidRDefault="00E93631" w:rsidP="00E93631">
            <w:r>
              <w:t>Sommerferieafløseren er sammen med kontaktperson</w:t>
            </w:r>
            <w:r w:rsidR="00B60507">
              <w:t>en</w:t>
            </w:r>
            <w:r>
              <w:t xml:space="preserve"> i plejen</w:t>
            </w:r>
          </w:p>
          <w:p w14:paraId="579C5E56" w14:textId="77777777" w:rsidR="00B60507" w:rsidRDefault="00B60507" w:rsidP="00E93631"/>
          <w:p w14:paraId="4DA479C9" w14:textId="77777777" w:rsidR="00E93631" w:rsidRDefault="00E93631" w:rsidP="00E93631"/>
          <w:p w14:paraId="39E0E252" w14:textId="0838C4D2" w:rsidR="00E93631" w:rsidRDefault="00E93631" w:rsidP="00E93631">
            <w:r>
              <w:t>Kontaktperson</w:t>
            </w:r>
            <w:r w:rsidR="00B60507">
              <w:t>en</w:t>
            </w:r>
            <w:r>
              <w:t xml:space="preserve"> har fokus på følgende: </w:t>
            </w:r>
          </w:p>
          <w:p w14:paraId="5D3C2A99" w14:textId="4C043A41" w:rsidR="00B60507" w:rsidRDefault="00E93631" w:rsidP="00B60507">
            <w:pPr>
              <w:pStyle w:val="Listeafsnit"/>
              <w:numPr>
                <w:ilvl w:val="0"/>
                <w:numId w:val="20"/>
              </w:numPr>
            </w:pPr>
            <w:r>
              <w:t>Ergonomi/forflytning</w:t>
            </w:r>
            <w:r w:rsidR="00B60507">
              <w:t>/faldforebyggelse</w:t>
            </w:r>
          </w:p>
          <w:p w14:paraId="03573684" w14:textId="6428D4D9" w:rsidR="00E93631" w:rsidRDefault="00B91D18" w:rsidP="00B60507">
            <w:pPr>
              <w:pStyle w:val="Listeafsnit"/>
              <w:numPr>
                <w:ilvl w:val="0"/>
                <w:numId w:val="20"/>
              </w:numPr>
            </w:pPr>
            <w:r>
              <w:t>støttestrømper</w:t>
            </w:r>
          </w:p>
          <w:p w14:paraId="43D30772" w14:textId="6BEFF2A8" w:rsidR="00E93631" w:rsidRDefault="00E93631" w:rsidP="00B60507">
            <w:pPr>
              <w:pStyle w:val="Listeafsnit"/>
              <w:numPr>
                <w:ilvl w:val="0"/>
                <w:numId w:val="20"/>
              </w:numPr>
            </w:pPr>
            <w:r>
              <w:t>Medicin og dokumentation</w:t>
            </w:r>
            <w:r w:rsidR="00B91D18">
              <w:t xml:space="preserve"> (medicin udlevering samt </w:t>
            </w:r>
            <w:proofErr w:type="spellStart"/>
            <w:r w:rsidR="00B60507">
              <w:t>medicin</w:t>
            </w:r>
            <w:r w:rsidR="00B91D18">
              <w:t>givning</w:t>
            </w:r>
            <w:proofErr w:type="spellEnd"/>
            <w:r w:rsidR="00B91D18">
              <w:t xml:space="preserve">, optælling, medicinkasse og nøgler, doseringsæsker, udlevering af PN, kvittering via telefon) </w:t>
            </w:r>
          </w:p>
          <w:p w14:paraId="11D181AD" w14:textId="77777777" w:rsidR="00E93631" w:rsidRDefault="00E93631" w:rsidP="00B60507">
            <w:pPr>
              <w:pStyle w:val="Listeafsnit"/>
              <w:numPr>
                <w:ilvl w:val="0"/>
                <w:numId w:val="20"/>
              </w:numPr>
            </w:pPr>
            <w:r>
              <w:t xml:space="preserve">Triage </w:t>
            </w:r>
          </w:p>
          <w:p w14:paraId="2D68747C" w14:textId="77777777" w:rsidR="00E93631" w:rsidRDefault="00E93631" w:rsidP="00B60507">
            <w:pPr>
              <w:pStyle w:val="Listeafsnit"/>
              <w:numPr>
                <w:ilvl w:val="0"/>
                <w:numId w:val="20"/>
              </w:numPr>
            </w:pPr>
            <w:r>
              <w:t>KVAS (retningslinjer)</w:t>
            </w:r>
          </w:p>
          <w:p w14:paraId="1B497A16" w14:textId="77777777" w:rsidR="00E93631" w:rsidRDefault="00E93631" w:rsidP="00B60507">
            <w:pPr>
              <w:pStyle w:val="Listeafsnit"/>
              <w:numPr>
                <w:ilvl w:val="0"/>
                <w:numId w:val="20"/>
              </w:numPr>
            </w:pPr>
            <w:r>
              <w:t xml:space="preserve">Nødkald </w:t>
            </w:r>
          </w:p>
          <w:p w14:paraId="6CDD6AF1" w14:textId="77777777" w:rsidR="00E93631" w:rsidRDefault="00E93631" w:rsidP="00E93631"/>
          <w:p w14:paraId="056DD7A1" w14:textId="7D3073BB" w:rsidR="00E93631" w:rsidRDefault="00E93631" w:rsidP="00E93631">
            <w:r>
              <w:t xml:space="preserve">Nøgleperson i NEXUS </w:t>
            </w:r>
            <w:r w:rsidR="00B60507">
              <w:t xml:space="preserve">- </w:t>
            </w:r>
            <w:r w:rsidR="00AB5EA5">
              <w:t>30</w:t>
            </w:r>
            <w:r>
              <w:t xml:space="preserve"> </w:t>
            </w:r>
            <w:proofErr w:type="spellStart"/>
            <w:r>
              <w:t>min</w:t>
            </w:r>
            <w:r w:rsidR="00B60507">
              <w:t>´s</w:t>
            </w:r>
            <w:proofErr w:type="spellEnd"/>
            <w:r>
              <w:t xml:space="preserve"> introduktion. </w:t>
            </w:r>
          </w:p>
          <w:p w14:paraId="61F5F6E8" w14:textId="77777777" w:rsidR="00E93631" w:rsidRDefault="00E93631" w:rsidP="00E93631"/>
          <w:p w14:paraId="2DD69E71" w14:textId="77777777" w:rsidR="00E93631" w:rsidRDefault="00E93631" w:rsidP="00E93631">
            <w:r>
              <w:t xml:space="preserve">Opfølgning og evaluering med kontaktperson og </w:t>
            </w:r>
            <w:r w:rsidR="00B60507">
              <w:t>Teamleder</w:t>
            </w:r>
            <w:r w:rsidR="00185A15">
              <w:t xml:space="preserve"> sidst</w:t>
            </w:r>
            <w:r>
              <w:t xml:space="preserve"> på dagen.</w:t>
            </w:r>
          </w:p>
          <w:p w14:paraId="2FD93508" w14:textId="77777777" w:rsidR="00B60507" w:rsidRDefault="00B60507" w:rsidP="00E93631"/>
          <w:p w14:paraId="7BD19FE9" w14:textId="77777777" w:rsidR="00B60507" w:rsidRDefault="00B60507" w:rsidP="00E93631"/>
          <w:p w14:paraId="341C0610" w14:textId="77777777" w:rsidR="00B60507" w:rsidRDefault="00B60507" w:rsidP="00E93631"/>
          <w:p w14:paraId="774CB697" w14:textId="77777777" w:rsidR="00B60507" w:rsidRDefault="00B60507" w:rsidP="00E93631"/>
          <w:p w14:paraId="27985EBF" w14:textId="6D7541F5" w:rsidR="00B60507" w:rsidRPr="00E93631" w:rsidRDefault="00B60507" w:rsidP="00E93631"/>
        </w:tc>
        <w:tc>
          <w:tcPr>
            <w:tcW w:w="2471" w:type="dxa"/>
          </w:tcPr>
          <w:p w14:paraId="1B77847B" w14:textId="14371CB3" w:rsidR="00E93631" w:rsidRDefault="00E93631">
            <w:r>
              <w:t>Kontaktperson og nøgleperson</w:t>
            </w:r>
          </w:p>
        </w:tc>
        <w:tc>
          <w:tcPr>
            <w:tcW w:w="1113" w:type="dxa"/>
          </w:tcPr>
          <w:p w14:paraId="532213E9" w14:textId="77777777" w:rsidR="00E93631" w:rsidRDefault="00E93631"/>
        </w:tc>
      </w:tr>
      <w:tr w:rsidR="00E93631" w14:paraId="029B5535" w14:textId="77777777" w:rsidTr="0018471C">
        <w:tc>
          <w:tcPr>
            <w:tcW w:w="6044" w:type="dxa"/>
            <w:shd w:val="clear" w:color="auto" w:fill="B4C6E7" w:themeFill="accent1" w:themeFillTint="66"/>
          </w:tcPr>
          <w:p w14:paraId="040952C7" w14:textId="138FF43B" w:rsidR="00E93631" w:rsidRPr="00E93631" w:rsidRDefault="00E93631">
            <w:pPr>
              <w:rPr>
                <w:color w:val="2F5496" w:themeColor="accent1" w:themeShade="BF"/>
                <w:sz w:val="36"/>
                <w:szCs w:val="36"/>
              </w:rPr>
            </w:pPr>
            <w:r w:rsidRPr="00E93631">
              <w:rPr>
                <w:color w:val="2F5496" w:themeColor="accent1" w:themeShade="BF"/>
                <w:sz w:val="36"/>
                <w:szCs w:val="36"/>
              </w:rPr>
              <w:lastRenderedPageBreak/>
              <w:t>3. dag i intro i teamet</w:t>
            </w:r>
          </w:p>
        </w:tc>
        <w:tc>
          <w:tcPr>
            <w:tcW w:w="2471" w:type="dxa"/>
            <w:shd w:val="clear" w:color="auto" w:fill="B4C6E7" w:themeFill="accent1" w:themeFillTint="66"/>
          </w:tcPr>
          <w:p w14:paraId="74B956F5" w14:textId="77777777" w:rsidR="00E93631" w:rsidRDefault="00E93631"/>
        </w:tc>
        <w:tc>
          <w:tcPr>
            <w:tcW w:w="1113" w:type="dxa"/>
            <w:shd w:val="clear" w:color="auto" w:fill="B4C6E7" w:themeFill="accent1" w:themeFillTint="66"/>
          </w:tcPr>
          <w:p w14:paraId="0549FDD4" w14:textId="77777777" w:rsidR="00E93631" w:rsidRDefault="00E93631"/>
        </w:tc>
      </w:tr>
      <w:tr w:rsidR="004872FA" w14:paraId="23011D2C" w14:textId="77777777" w:rsidTr="00AE30FB">
        <w:tc>
          <w:tcPr>
            <w:tcW w:w="6044" w:type="dxa"/>
            <w:tcBorders>
              <w:bottom w:val="single" w:sz="4" w:space="0" w:color="auto"/>
            </w:tcBorders>
          </w:tcPr>
          <w:p w14:paraId="1EE63283" w14:textId="5F0DBCFA" w:rsidR="000362B7" w:rsidRDefault="000362B7" w:rsidP="000362B7">
            <w:r>
              <w:t>Sommerferieafløser er 1</w:t>
            </w:r>
            <w:r w:rsidR="00037A8D">
              <w:t>.</w:t>
            </w:r>
            <w:r>
              <w:t xml:space="preserve"> person </w:t>
            </w:r>
            <w:r w:rsidR="00B60507">
              <w:t xml:space="preserve">hos borgerne og går </w:t>
            </w:r>
            <w:r>
              <w:t>sammen med kontaktperson</w:t>
            </w:r>
            <w:r w:rsidR="00B60507">
              <w:t>en</w:t>
            </w:r>
            <w:r>
              <w:t xml:space="preserve">. </w:t>
            </w:r>
          </w:p>
          <w:p w14:paraId="002C7CF9" w14:textId="77777777" w:rsidR="000362B7" w:rsidRDefault="000362B7" w:rsidP="000362B7"/>
          <w:p w14:paraId="45C30478" w14:textId="77777777" w:rsidR="000362B7" w:rsidRDefault="000362B7" w:rsidP="000362B7">
            <w:r>
              <w:t xml:space="preserve">Kontaktperson har fokus på følgende: </w:t>
            </w:r>
          </w:p>
          <w:p w14:paraId="658F4948" w14:textId="7B252788" w:rsidR="000362B7" w:rsidRDefault="00B60507" w:rsidP="00B60507">
            <w:pPr>
              <w:pStyle w:val="Listeafsnit"/>
              <w:numPr>
                <w:ilvl w:val="0"/>
                <w:numId w:val="21"/>
              </w:numPr>
            </w:pPr>
            <w:r>
              <w:t>Ved akutte situationer</w:t>
            </w:r>
            <w:r w:rsidR="000362B7">
              <w:t>, hv</w:t>
            </w:r>
            <w:r>
              <w:t>ordan</w:t>
            </w:r>
            <w:r w:rsidR="000362B7">
              <w:t xml:space="preserve"> skal</w:t>
            </w:r>
            <w:r>
              <w:t xml:space="preserve"> sommerferieafløseren</w:t>
            </w:r>
            <w:r w:rsidR="000362B7">
              <w:t xml:space="preserve"> </w:t>
            </w:r>
            <w:r>
              <w:t>handle/ringe til m.v.</w:t>
            </w:r>
          </w:p>
          <w:p w14:paraId="44FB47A4" w14:textId="18D03E0D" w:rsidR="000362B7" w:rsidRDefault="000362B7" w:rsidP="00B60507">
            <w:pPr>
              <w:pStyle w:val="Listeafsnit"/>
              <w:numPr>
                <w:ilvl w:val="0"/>
                <w:numId w:val="21"/>
              </w:numPr>
            </w:pPr>
            <w:r>
              <w:t>Hv</w:t>
            </w:r>
            <w:r w:rsidR="00B60507">
              <w:t>ordan skal sommerferieafløseren handle hvis han/hun finder en d</w:t>
            </w:r>
            <w:r>
              <w:t>ød</w:t>
            </w:r>
            <w:r w:rsidR="00037A8D">
              <w:t xml:space="preserve"> borger</w:t>
            </w:r>
            <w:r>
              <w:t>?</w:t>
            </w:r>
          </w:p>
          <w:p w14:paraId="2C0C2D5F" w14:textId="77777777" w:rsidR="000362B7" w:rsidRDefault="000362B7" w:rsidP="00B60507">
            <w:pPr>
              <w:pStyle w:val="Listeafsnit"/>
              <w:numPr>
                <w:ilvl w:val="0"/>
                <w:numId w:val="21"/>
              </w:numPr>
            </w:pPr>
            <w:r>
              <w:t xml:space="preserve">Tværfaglige samarbejde </w:t>
            </w:r>
          </w:p>
          <w:p w14:paraId="6A3563A9" w14:textId="77777777" w:rsidR="000362B7" w:rsidRDefault="000362B7" w:rsidP="00B60507">
            <w:pPr>
              <w:pStyle w:val="Listeafsnit"/>
              <w:numPr>
                <w:ilvl w:val="0"/>
                <w:numId w:val="21"/>
              </w:numPr>
            </w:pPr>
            <w:r>
              <w:t>Samarbejde i teamet</w:t>
            </w:r>
          </w:p>
          <w:p w14:paraId="1D3D358B" w14:textId="77777777" w:rsidR="000362B7" w:rsidRDefault="000362B7" w:rsidP="00B60507">
            <w:pPr>
              <w:pStyle w:val="Listeafsnit"/>
              <w:numPr>
                <w:ilvl w:val="0"/>
                <w:numId w:val="21"/>
              </w:numPr>
            </w:pPr>
            <w:r>
              <w:t>Aktivitet for borgeren</w:t>
            </w:r>
          </w:p>
          <w:p w14:paraId="503BE598" w14:textId="77777777" w:rsidR="000362B7" w:rsidRDefault="000362B7" w:rsidP="00B60507">
            <w:pPr>
              <w:pStyle w:val="Listeafsnit"/>
              <w:numPr>
                <w:ilvl w:val="0"/>
                <w:numId w:val="21"/>
              </w:numPr>
            </w:pPr>
            <w:r>
              <w:t>Hjælpemidler</w:t>
            </w:r>
          </w:p>
          <w:p w14:paraId="24E3D8BA" w14:textId="77777777" w:rsidR="000362B7" w:rsidRDefault="000362B7" w:rsidP="00B60507">
            <w:pPr>
              <w:pStyle w:val="Listeafsnit"/>
              <w:numPr>
                <w:ilvl w:val="0"/>
                <w:numId w:val="21"/>
              </w:numPr>
            </w:pPr>
            <w:r>
              <w:t>Rengøring</w:t>
            </w:r>
          </w:p>
          <w:p w14:paraId="53FE2F9C" w14:textId="77777777" w:rsidR="000362B7" w:rsidRDefault="000362B7" w:rsidP="00B60507">
            <w:pPr>
              <w:pStyle w:val="Listeafsnit"/>
              <w:numPr>
                <w:ilvl w:val="0"/>
                <w:numId w:val="21"/>
              </w:numPr>
            </w:pPr>
            <w:r>
              <w:t>Tøjvask</w:t>
            </w:r>
          </w:p>
          <w:p w14:paraId="0761AF33" w14:textId="77777777" w:rsidR="00B60507" w:rsidRDefault="00B60507" w:rsidP="00B60507">
            <w:pPr>
              <w:pStyle w:val="Listeafsnit"/>
              <w:numPr>
                <w:ilvl w:val="0"/>
                <w:numId w:val="21"/>
              </w:numPr>
            </w:pPr>
            <w:r>
              <w:t>UTH</w:t>
            </w:r>
          </w:p>
          <w:p w14:paraId="3F82B49F" w14:textId="77777777" w:rsidR="00B60507" w:rsidRDefault="00B60507" w:rsidP="000362B7"/>
          <w:p w14:paraId="59755DEB" w14:textId="77777777" w:rsidR="000362B7" w:rsidRDefault="000362B7" w:rsidP="000362B7"/>
          <w:p w14:paraId="06A0EFF1" w14:textId="1F11ABE8" w:rsidR="000362B7" w:rsidRDefault="000362B7" w:rsidP="000362B7">
            <w:r>
              <w:t xml:space="preserve">Forflytningsvejleder 30 </w:t>
            </w:r>
            <w:proofErr w:type="spellStart"/>
            <w:r>
              <w:t>min</w:t>
            </w:r>
            <w:r w:rsidR="00B60507">
              <w:t>´s</w:t>
            </w:r>
            <w:proofErr w:type="spellEnd"/>
            <w:r>
              <w:t xml:space="preserve"> intro til forflytning</w:t>
            </w:r>
          </w:p>
          <w:p w14:paraId="6721B5C8" w14:textId="77777777" w:rsidR="000362B7" w:rsidRDefault="000362B7" w:rsidP="000362B7"/>
          <w:p w14:paraId="1347B391" w14:textId="77777777" w:rsidR="000362B7" w:rsidRDefault="000362B7" w:rsidP="000362B7">
            <w:r>
              <w:t>OBS:</w:t>
            </w:r>
          </w:p>
          <w:p w14:paraId="40C08975" w14:textId="1DDD3402" w:rsidR="000362B7" w:rsidRDefault="000362B7" w:rsidP="000362B7">
            <w:r>
              <w:t>ABC</w:t>
            </w:r>
            <w:r w:rsidR="00AD1782">
              <w:t>-</w:t>
            </w:r>
            <w:r>
              <w:t>demens pleje og omsorg e-learning (11 moduler i alt 4 timer)</w:t>
            </w:r>
          </w:p>
          <w:p w14:paraId="356627CB" w14:textId="77777777" w:rsidR="000362B7" w:rsidRDefault="000362B7" w:rsidP="000362B7"/>
          <w:p w14:paraId="2B116BDE" w14:textId="77777777" w:rsidR="000362B7" w:rsidRDefault="000362B7" w:rsidP="000362B7">
            <w:r>
              <w:t>Teamleder har en opfølgende snak med sommerferieafløseren.</w:t>
            </w:r>
          </w:p>
          <w:p w14:paraId="5663E44F" w14:textId="06CFD505" w:rsidR="000362B7" w:rsidRDefault="000362B7" w:rsidP="00B60507">
            <w:pPr>
              <w:pStyle w:val="Listeafsnit"/>
              <w:numPr>
                <w:ilvl w:val="0"/>
                <w:numId w:val="22"/>
              </w:numPr>
            </w:pPr>
            <w:r>
              <w:t>Snak om værdier</w:t>
            </w:r>
            <w:r w:rsidR="00B60507">
              <w:t xml:space="preserve"> - opfølgning</w:t>
            </w:r>
          </w:p>
          <w:p w14:paraId="513AA189" w14:textId="77777777" w:rsidR="000362B7" w:rsidRDefault="000362B7" w:rsidP="00B60507">
            <w:pPr>
              <w:pStyle w:val="Listeafsnit"/>
              <w:numPr>
                <w:ilvl w:val="0"/>
                <w:numId w:val="22"/>
              </w:numPr>
            </w:pPr>
            <w:r>
              <w:t>Pårørende samarbejde</w:t>
            </w:r>
          </w:p>
          <w:p w14:paraId="5153E1C1" w14:textId="77777777" w:rsidR="000362B7" w:rsidRDefault="000362B7" w:rsidP="00B60507">
            <w:pPr>
              <w:pStyle w:val="Listeafsnit"/>
              <w:numPr>
                <w:ilvl w:val="0"/>
                <w:numId w:val="22"/>
              </w:numPr>
            </w:pPr>
            <w:r>
              <w:t>Trivsel</w:t>
            </w:r>
          </w:p>
          <w:p w14:paraId="1A0892EA" w14:textId="77777777" w:rsidR="000362B7" w:rsidRDefault="000362B7" w:rsidP="00B60507">
            <w:pPr>
              <w:pStyle w:val="Listeafsnit"/>
              <w:numPr>
                <w:ilvl w:val="0"/>
                <w:numId w:val="22"/>
              </w:numPr>
            </w:pPr>
            <w:r>
              <w:t>Områder som sommerferieafløseren føler sig usikker i?</w:t>
            </w:r>
          </w:p>
          <w:p w14:paraId="47D39D2A" w14:textId="77777777" w:rsidR="000362B7" w:rsidRDefault="000362B7" w:rsidP="00B60507">
            <w:pPr>
              <w:pStyle w:val="Listeafsnit"/>
              <w:numPr>
                <w:ilvl w:val="0"/>
                <w:numId w:val="22"/>
              </w:numPr>
            </w:pPr>
            <w:r>
              <w:t xml:space="preserve">Evaluering af introdagene </w:t>
            </w:r>
          </w:p>
          <w:p w14:paraId="1C41258F" w14:textId="77777777" w:rsidR="000362B7" w:rsidRDefault="000362B7" w:rsidP="00B60507">
            <w:pPr>
              <w:pStyle w:val="Listeafsnit"/>
              <w:numPr>
                <w:ilvl w:val="0"/>
                <w:numId w:val="22"/>
              </w:numPr>
            </w:pPr>
            <w:r>
              <w:t>Individuel plan for videre forløb</w:t>
            </w:r>
          </w:p>
          <w:p w14:paraId="0A4A9580" w14:textId="77777777" w:rsidR="000362B7" w:rsidRDefault="000362B7" w:rsidP="000362B7"/>
          <w:p w14:paraId="6A560BF7" w14:textId="77777777" w:rsidR="000362B7" w:rsidRDefault="000362B7" w:rsidP="000362B7">
            <w:r>
              <w:t xml:space="preserve">HUSK </w:t>
            </w:r>
          </w:p>
          <w:p w14:paraId="0215F2FA" w14:textId="08899DE8" w:rsidR="000362B7" w:rsidRDefault="000362B7" w:rsidP="00B60507">
            <w:pPr>
              <w:pStyle w:val="Listeafsnit"/>
              <w:numPr>
                <w:ilvl w:val="0"/>
                <w:numId w:val="23"/>
              </w:numPr>
            </w:pPr>
            <w:r>
              <w:t xml:space="preserve">Aftale om sommerferieafløseren har </w:t>
            </w:r>
            <w:r w:rsidR="006D7290">
              <w:t>2</w:t>
            </w:r>
            <w:r>
              <w:t xml:space="preserve"> timer med </w:t>
            </w:r>
            <w:proofErr w:type="spellStart"/>
            <w:r>
              <w:t>fys</w:t>
            </w:r>
            <w:proofErr w:type="spellEnd"/>
            <w:r>
              <w:t xml:space="preserve"> og ergo indenfor 14 dage</w:t>
            </w:r>
          </w:p>
          <w:p w14:paraId="1F17180B" w14:textId="59C8D96B" w:rsidR="000362B7" w:rsidRDefault="00B60507" w:rsidP="00B60507">
            <w:pPr>
              <w:pStyle w:val="Listeafsnit"/>
              <w:numPr>
                <w:ilvl w:val="0"/>
                <w:numId w:val="23"/>
              </w:numPr>
            </w:pPr>
            <w:r>
              <w:t>A</w:t>
            </w:r>
            <w:r w:rsidR="000362B7">
              <w:t xml:space="preserve">ftale om at kører sammen med kontaktpersonen en dag </w:t>
            </w:r>
            <w:proofErr w:type="gramStart"/>
            <w:r>
              <w:t>igen  efter</w:t>
            </w:r>
            <w:proofErr w:type="gramEnd"/>
            <w:r>
              <w:t xml:space="preserve"> </w:t>
            </w:r>
            <w:r w:rsidR="000362B7">
              <w:t xml:space="preserve">2-3 uger. </w:t>
            </w:r>
          </w:p>
          <w:p w14:paraId="56A1D5FC" w14:textId="6FF0A68F" w:rsidR="005940EF" w:rsidRDefault="005940EF" w:rsidP="00B60507">
            <w:pPr>
              <w:pStyle w:val="Listeafsnit"/>
              <w:numPr>
                <w:ilvl w:val="0"/>
                <w:numId w:val="23"/>
              </w:numPr>
            </w:pPr>
            <w:r>
              <w:t xml:space="preserve">Opfølgning på trivsel efter 2 uger </w:t>
            </w:r>
          </w:p>
          <w:p w14:paraId="0C761240" w14:textId="77777777" w:rsidR="006268C5" w:rsidRDefault="006268C5" w:rsidP="000362B7"/>
          <w:p w14:paraId="1946FE2A" w14:textId="77777777" w:rsidR="00B60507" w:rsidRDefault="00B60507" w:rsidP="000362B7"/>
          <w:p w14:paraId="0887E0A5" w14:textId="77777777" w:rsidR="00B60507" w:rsidRDefault="00B60507" w:rsidP="000362B7"/>
          <w:p w14:paraId="269C6E72" w14:textId="77777777" w:rsidR="00B60507" w:rsidRDefault="00B60507" w:rsidP="000362B7"/>
          <w:p w14:paraId="23E26DBE" w14:textId="3900C904" w:rsidR="006268C5" w:rsidRDefault="006268C5" w:rsidP="000362B7">
            <w:r>
              <w:t>Evaluering ved afslutning af vikariat</w:t>
            </w:r>
            <w:r w:rsidR="00296AC5">
              <w:t xml:space="preserve"> på QR-kode, som </w:t>
            </w:r>
            <w:r w:rsidR="00B60507">
              <w:t>Teamleder</w:t>
            </w:r>
            <w:r w:rsidR="00296AC5">
              <w:t xml:space="preserve"> følger op på.</w:t>
            </w:r>
            <w:r w:rsidR="00591971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</w:p>
          <w:p w14:paraId="28D44829" w14:textId="77777777" w:rsidR="00591971" w:rsidRDefault="00591971" w:rsidP="000362B7"/>
          <w:p w14:paraId="43CEDBE8" w14:textId="77777777" w:rsidR="00ED61C2" w:rsidRDefault="00ED61C2" w:rsidP="000362B7"/>
          <w:p w14:paraId="5C67D5DA" w14:textId="77777777" w:rsidR="00ED61C2" w:rsidRDefault="00ED61C2" w:rsidP="000362B7"/>
          <w:p w14:paraId="3E1FBF71" w14:textId="2161A0A2" w:rsidR="00591971" w:rsidRDefault="00ED61C2" w:rsidP="000362B7">
            <w:r>
              <w:rPr>
                <w:rFonts w:ascii="Arial" w:hAnsi="Arial" w:cs="Arial"/>
                <w:noProof/>
                <w:sz w:val="20"/>
                <w:szCs w:val="20"/>
                <w14:ligatures w14:val="none"/>
              </w:rPr>
              <w:drawing>
                <wp:inline distT="0" distB="0" distL="0" distR="0" wp14:anchorId="395C3467" wp14:editId="21532D2F">
                  <wp:extent cx="906780" cy="906780"/>
                  <wp:effectExtent l="0" t="0" r="7620" b="7620"/>
                  <wp:docPr id="134786443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01247" w14:textId="77777777" w:rsidR="005940EF" w:rsidRDefault="005940EF" w:rsidP="000362B7"/>
          <w:p w14:paraId="540232D1" w14:textId="77777777" w:rsidR="000362B7" w:rsidRDefault="000362B7" w:rsidP="000362B7"/>
          <w:p w14:paraId="28FE7AF4" w14:textId="77777777" w:rsidR="004872FA" w:rsidRDefault="004872FA"/>
        </w:tc>
        <w:tc>
          <w:tcPr>
            <w:tcW w:w="2471" w:type="dxa"/>
          </w:tcPr>
          <w:p w14:paraId="45BFA76D" w14:textId="77777777" w:rsidR="004872FA" w:rsidRDefault="004872FA"/>
        </w:tc>
        <w:tc>
          <w:tcPr>
            <w:tcW w:w="1113" w:type="dxa"/>
          </w:tcPr>
          <w:p w14:paraId="6486D0B2" w14:textId="77777777" w:rsidR="004872FA" w:rsidRDefault="004872FA"/>
        </w:tc>
      </w:tr>
      <w:tr w:rsidR="0043637C" w14:paraId="37963A5E" w14:textId="77777777" w:rsidTr="008C330C">
        <w:tc>
          <w:tcPr>
            <w:tcW w:w="604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2462656" w14:textId="3F984BCB" w:rsidR="0043637C" w:rsidRPr="008C330C" w:rsidRDefault="0043637C" w:rsidP="0043637C">
            <w:pPr>
              <w:rPr>
                <w:color w:val="2F5496" w:themeColor="accent1" w:themeShade="BF"/>
                <w:sz w:val="36"/>
                <w:szCs w:val="36"/>
              </w:rPr>
            </w:pPr>
            <w:r w:rsidRPr="008C330C">
              <w:rPr>
                <w:color w:val="2F5496" w:themeColor="accent1" w:themeShade="BF"/>
                <w:sz w:val="36"/>
                <w:szCs w:val="36"/>
              </w:rPr>
              <w:t xml:space="preserve">AMU-kursus på ZBC </w:t>
            </w:r>
          </w:p>
          <w:p w14:paraId="756ED92C" w14:textId="77777777" w:rsidR="0043637C" w:rsidRDefault="0043637C"/>
        </w:tc>
        <w:tc>
          <w:tcPr>
            <w:tcW w:w="2471" w:type="dxa"/>
            <w:shd w:val="clear" w:color="auto" w:fill="B4C6E7" w:themeFill="accent1" w:themeFillTint="66"/>
          </w:tcPr>
          <w:p w14:paraId="388E65B2" w14:textId="77777777" w:rsidR="0043637C" w:rsidRDefault="0043637C"/>
        </w:tc>
        <w:tc>
          <w:tcPr>
            <w:tcW w:w="1113" w:type="dxa"/>
            <w:shd w:val="clear" w:color="auto" w:fill="B4C6E7" w:themeFill="accent1" w:themeFillTint="66"/>
          </w:tcPr>
          <w:p w14:paraId="49E0291E" w14:textId="77777777" w:rsidR="0043637C" w:rsidRDefault="0043637C"/>
        </w:tc>
      </w:tr>
      <w:tr w:rsidR="00B91D18" w14:paraId="36CC3633" w14:textId="77777777" w:rsidTr="6F9FEC58">
        <w:tc>
          <w:tcPr>
            <w:tcW w:w="6044" w:type="dxa"/>
          </w:tcPr>
          <w:p w14:paraId="0D0334D1" w14:textId="77777777" w:rsidR="00140A6E" w:rsidRDefault="00140A6E"/>
          <w:p w14:paraId="633BAC09" w14:textId="6A0912EE" w:rsidR="00140A6E" w:rsidRPr="00411479" w:rsidRDefault="00140A6E">
            <w:r w:rsidRPr="00411479">
              <w:t xml:space="preserve">Tilmelding på følgende måde: </w:t>
            </w:r>
            <w:r w:rsidR="00411479">
              <w:t>Link (E-doc)</w:t>
            </w:r>
          </w:p>
          <w:p w14:paraId="64F4E71A" w14:textId="77777777" w:rsidR="00B91D18" w:rsidRDefault="00B91D18"/>
          <w:p w14:paraId="6DE6C103" w14:textId="4EB6F36B" w:rsidR="00B91D18" w:rsidRDefault="00B91D18">
            <w:r>
              <w:t>DATOER i 2025 (5 dage pr. medarbejder enten hold 1 april, hold 2 og hold 3 i maj eller hold 4 juni))</w:t>
            </w:r>
          </w:p>
          <w:p w14:paraId="2B5A82D2" w14:textId="77777777" w:rsidR="00B91D18" w:rsidRDefault="00B91D18"/>
          <w:p w14:paraId="465511D3" w14:textId="2237B8BD" w:rsidR="00B91D18" w:rsidRDefault="00B91D18" w:rsidP="00B91D18">
            <w:r>
              <w:t>(Hold 1)</w:t>
            </w:r>
            <w:r w:rsidR="00411479">
              <w:t xml:space="preserve"> </w:t>
            </w:r>
            <w:r>
              <w:t xml:space="preserve">April </w:t>
            </w:r>
          </w:p>
          <w:p w14:paraId="48999DD9" w14:textId="77777777" w:rsidR="00B91D18" w:rsidRDefault="00B91D18" w:rsidP="00B91D18">
            <w:r>
              <w:t>7+8+9+ og 23+24 april</w:t>
            </w:r>
          </w:p>
          <w:p w14:paraId="484971A3" w14:textId="77777777" w:rsidR="00B91D18" w:rsidRDefault="00B91D18" w:rsidP="00B91D18"/>
          <w:p w14:paraId="449951F5" w14:textId="712D0A2E" w:rsidR="00B91D18" w:rsidRDefault="00B91D18" w:rsidP="00B91D18">
            <w:r>
              <w:t xml:space="preserve">(Hold 2 og 3) Maj </w:t>
            </w:r>
          </w:p>
          <w:p w14:paraId="48E9F261" w14:textId="77777777" w:rsidR="00B91D18" w:rsidRDefault="00B91D18" w:rsidP="00B91D18">
            <w:r>
              <w:t>5+6+7 og 12+13 maj</w:t>
            </w:r>
          </w:p>
          <w:p w14:paraId="52044CED" w14:textId="77777777" w:rsidR="00B91D18" w:rsidRDefault="00B91D18" w:rsidP="00B91D18">
            <w:r>
              <w:t>19+20+21 og 27+28 maj</w:t>
            </w:r>
          </w:p>
          <w:p w14:paraId="0A080A33" w14:textId="77777777" w:rsidR="00B91D18" w:rsidRDefault="00B91D18" w:rsidP="00B91D18"/>
          <w:p w14:paraId="717C01CB" w14:textId="6A2A3B2D" w:rsidR="00B91D18" w:rsidRDefault="00B91D18" w:rsidP="00B91D18">
            <w:r>
              <w:t>(Hold 4) Juni</w:t>
            </w:r>
          </w:p>
          <w:p w14:paraId="10E5DF62" w14:textId="3D5DBC96" w:rsidR="00B91D18" w:rsidRDefault="00B91D18" w:rsidP="00B91D18">
            <w:r>
              <w:t>18+19+20 og 25+26 juni</w:t>
            </w:r>
          </w:p>
          <w:p w14:paraId="1C608F6A" w14:textId="77777777" w:rsidR="00B91D18" w:rsidRDefault="00B91D18"/>
          <w:p w14:paraId="40688480" w14:textId="73D4FC81" w:rsidR="00B91D18" w:rsidRDefault="00B91D18"/>
          <w:p w14:paraId="6A432ACC" w14:textId="426CB5EE" w:rsidR="00B91D18" w:rsidRDefault="00B91D18"/>
        </w:tc>
        <w:tc>
          <w:tcPr>
            <w:tcW w:w="2471" w:type="dxa"/>
          </w:tcPr>
          <w:p w14:paraId="2DCDB1B2" w14:textId="77777777" w:rsidR="00B91D18" w:rsidRDefault="00B91D18"/>
        </w:tc>
        <w:tc>
          <w:tcPr>
            <w:tcW w:w="1113" w:type="dxa"/>
          </w:tcPr>
          <w:p w14:paraId="4726CE7C" w14:textId="77777777" w:rsidR="00B91D18" w:rsidRDefault="00B91D18"/>
        </w:tc>
      </w:tr>
    </w:tbl>
    <w:p w14:paraId="1948B3BC" w14:textId="77777777" w:rsidR="00F12A5A" w:rsidRDefault="00F12A5A"/>
    <w:sectPr w:rsidR="00F12A5A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C9F9" w14:textId="77777777" w:rsidR="00270C07" w:rsidRDefault="00270C07" w:rsidP="00DB542A">
      <w:pPr>
        <w:spacing w:after="0" w:line="240" w:lineRule="auto"/>
      </w:pPr>
      <w:r>
        <w:separator/>
      </w:r>
    </w:p>
  </w:endnote>
  <w:endnote w:type="continuationSeparator" w:id="0">
    <w:p w14:paraId="259BDEA7" w14:textId="77777777" w:rsidR="00270C07" w:rsidRDefault="00270C07" w:rsidP="00DB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495976"/>
      <w:docPartObj>
        <w:docPartGallery w:val="Page Numbers (Bottom of Page)"/>
        <w:docPartUnique/>
      </w:docPartObj>
    </w:sdtPr>
    <w:sdtEndPr/>
    <w:sdtContent>
      <w:p w14:paraId="7578D05E" w14:textId="032A0A2B" w:rsidR="00C74F3A" w:rsidRDefault="00C74F3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66A95" w14:textId="77777777" w:rsidR="00C74F3A" w:rsidRDefault="00C74F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B713" w14:textId="77777777" w:rsidR="00270C07" w:rsidRDefault="00270C07" w:rsidP="00DB542A">
      <w:pPr>
        <w:spacing w:after="0" w:line="240" w:lineRule="auto"/>
      </w:pPr>
      <w:r>
        <w:separator/>
      </w:r>
    </w:p>
  </w:footnote>
  <w:footnote w:type="continuationSeparator" w:id="0">
    <w:p w14:paraId="074BCF19" w14:textId="77777777" w:rsidR="00270C07" w:rsidRDefault="00270C07" w:rsidP="00DB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F3F0" w14:textId="77777777" w:rsidR="009654DE" w:rsidRDefault="00950265" w:rsidP="00950265">
    <w:pPr>
      <w:pStyle w:val="Overskrift1"/>
      <w:rPr>
        <w:lang w:val="nb-NO"/>
      </w:rPr>
    </w:pPr>
    <w:r>
      <w:rPr>
        <w:noProof/>
        <w:lang w:val="nb-NO"/>
      </w:rPr>
      <w:drawing>
        <wp:inline distT="0" distB="0" distL="0" distR="0" wp14:anchorId="6294C771" wp14:editId="79F536BD">
          <wp:extent cx="1630680" cy="873579"/>
          <wp:effectExtent l="0" t="0" r="7620" b="3175"/>
          <wp:docPr id="1833190806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8" cy="881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EC836B" w14:textId="041AC16D" w:rsidR="00DB542A" w:rsidRPr="009260BB" w:rsidRDefault="009654DE" w:rsidP="009654DE">
    <w:pPr>
      <w:pStyle w:val="Overskrift1"/>
      <w:ind w:left="1304"/>
      <w:rPr>
        <w:lang w:val="nb-NO"/>
      </w:rPr>
    </w:pPr>
    <w:r>
      <w:rPr>
        <w:lang w:val="nb-NO"/>
      </w:rPr>
      <w:t xml:space="preserve">         </w:t>
    </w:r>
    <w:r w:rsidR="7BA0C116" w:rsidRPr="7BA0C116">
      <w:rPr>
        <w:lang w:val="nb-NO"/>
      </w:rPr>
      <w:t xml:space="preserve">Introplan for </w:t>
    </w:r>
    <w:r w:rsidR="0066471C">
      <w:rPr>
        <w:lang w:val="nb-NO"/>
      </w:rPr>
      <w:t xml:space="preserve">sommerferieafløsere </w:t>
    </w:r>
    <w:r w:rsidR="7BA0C116" w:rsidRPr="7BA0C116">
      <w:rPr>
        <w:lang w:val="nb-NO"/>
      </w:rPr>
      <w:t xml:space="preserve">i </w:t>
    </w:r>
    <w:r w:rsidR="0066471C">
      <w:rPr>
        <w:lang w:val="nb-NO"/>
      </w:rPr>
      <w:t>CSA</w:t>
    </w:r>
  </w:p>
  <w:p w14:paraId="7990415F" w14:textId="07609009" w:rsidR="7BA0C116" w:rsidRDefault="7BA0C116" w:rsidP="7BA0C116">
    <w:pPr>
      <w:rPr>
        <w:color w:val="FF0000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0E60"/>
    <w:multiLevelType w:val="hybridMultilevel"/>
    <w:tmpl w:val="4992ED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7B32"/>
    <w:multiLevelType w:val="hybridMultilevel"/>
    <w:tmpl w:val="6C4294E6"/>
    <w:lvl w:ilvl="0" w:tplc="F8F470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0629"/>
    <w:multiLevelType w:val="hybridMultilevel"/>
    <w:tmpl w:val="87D8D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CB3"/>
    <w:multiLevelType w:val="hybridMultilevel"/>
    <w:tmpl w:val="8758D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1A2"/>
    <w:multiLevelType w:val="hybridMultilevel"/>
    <w:tmpl w:val="BB0685B2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7F34"/>
    <w:multiLevelType w:val="hybridMultilevel"/>
    <w:tmpl w:val="9C3AD076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2D6C"/>
    <w:multiLevelType w:val="hybridMultilevel"/>
    <w:tmpl w:val="9F040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6F77"/>
    <w:multiLevelType w:val="hybridMultilevel"/>
    <w:tmpl w:val="DFF8E788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076B4"/>
    <w:multiLevelType w:val="hybridMultilevel"/>
    <w:tmpl w:val="2EE0D12E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0DB6"/>
    <w:multiLevelType w:val="hybridMultilevel"/>
    <w:tmpl w:val="17F0B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12F"/>
    <w:multiLevelType w:val="hybridMultilevel"/>
    <w:tmpl w:val="D56C4706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A0601"/>
    <w:multiLevelType w:val="hybridMultilevel"/>
    <w:tmpl w:val="1A688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C649C"/>
    <w:multiLevelType w:val="hybridMultilevel"/>
    <w:tmpl w:val="388CB552"/>
    <w:lvl w:ilvl="0" w:tplc="2CDA1C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081C46"/>
    <w:multiLevelType w:val="hybridMultilevel"/>
    <w:tmpl w:val="A948B8E0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07BE"/>
    <w:multiLevelType w:val="hybridMultilevel"/>
    <w:tmpl w:val="B12C7374"/>
    <w:lvl w:ilvl="0" w:tplc="D436A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E66C0"/>
    <w:multiLevelType w:val="hybridMultilevel"/>
    <w:tmpl w:val="336E81B0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010CD"/>
    <w:multiLevelType w:val="hybridMultilevel"/>
    <w:tmpl w:val="95BCD8CA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42A1"/>
    <w:multiLevelType w:val="hybridMultilevel"/>
    <w:tmpl w:val="6A22F724"/>
    <w:lvl w:ilvl="0" w:tplc="EC94A1CA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F21479"/>
    <w:multiLevelType w:val="hybridMultilevel"/>
    <w:tmpl w:val="14A8BFFC"/>
    <w:lvl w:ilvl="0" w:tplc="7DD6F54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F6B90"/>
    <w:multiLevelType w:val="hybridMultilevel"/>
    <w:tmpl w:val="76AAFB22"/>
    <w:lvl w:ilvl="0" w:tplc="7DD6F540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D677AA"/>
    <w:multiLevelType w:val="hybridMultilevel"/>
    <w:tmpl w:val="306C01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2C9D1"/>
    <w:multiLevelType w:val="hybridMultilevel"/>
    <w:tmpl w:val="23CA54DE"/>
    <w:lvl w:ilvl="0" w:tplc="36ACE7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3A6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E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80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4A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2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4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06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E1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11843">
    <w:abstractNumId w:val="21"/>
  </w:num>
  <w:num w:numId="2" w16cid:durableId="22217166">
    <w:abstractNumId w:val="14"/>
  </w:num>
  <w:num w:numId="3" w16cid:durableId="1772583868">
    <w:abstractNumId w:val="8"/>
  </w:num>
  <w:num w:numId="4" w16cid:durableId="326832314">
    <w:abstractNumId w:val="16"/>
  </w:num>
  <w:num w:numId="5" w16cid:durableId="1433673234">
    <w:abstractNumId w:val="13"/>
  </w:num>
  <w:num w:numId="6" w16cid:durableId="223031187">
    <w:abstractNumId w:val="19"/>
  </w:num>
  <w:num w:numId="7" w16cid:durableId="962079475">
    <w:abstractNumId w:val="18"/>
  </w:num>
  <w:num w:numId="8" w16cid:durableId="681709483">
    <w:abstractNumId w:val="7"/>
  </w:num>
  <w:num w:numId="9" w16cid:durableId="1337925325">
    <w:abstractNumId w:val="15"/>
  </w:num>
  <w:num w:numId="10" w16cid:durableId="2016378746">
    <w:abstractNumId w:val="10"/>
  </w:num>
  <w:num w:numId="11" w16cid:durableId="451247123">
    <w:abstractNumId w:val="4"/>
  </w:num>
  <w:num w:numId="12" w16cid:durableId="117729263">
    <w:abstractNumId w:val="12"/>
  </w:num>
  <w:num w:numId="13" w16cid:durableId="1957054370">
    <w:abstractNumId w:val="5"/>
  </w:num>
  <w:num w:numId="14" w16cid:durableId="1674532540">
    <w:abstractNumId w:val="17"/>
  </w:num>
  <w:num w:numId="15" w16cid:durableId="379743163">
    <w:abstractNumId w:val="7"/>
  </w:num>
  <w:num w:numId="16" w16cid:durableId="1880049828">
    <w:abstractNumId w:val="1"/>
  </w:num>
  <w:num w:numId="17" w16cid:durableId="1613316434">
    <w:abstractNumId w:val="0"/>
  </w:num>
  <w:num w:numId="18" w16cid:durableId="1202591760">
    <w:abstractNumId w:val="11"/>
  </w:num>
  <w:num w:numId="19" w16cid:durableId="44567112">
    <w:abstractNumId w:val="3"/>
  </w:num>
  <w:num w:numId="20" w16cid:durableId="445195904">
    <w:abstractNumId w:val="9"/>
  </w:num>
  <w:num w:numId="21" w16cid:durableId="1035235879">
    <w:abstractNumId w:val="2"/>
  </w:num>
  <w:num w:numId="22" w16cid:durableId="1571966515">
    <w:abstractNumId w:val="6"/>
  </w:num>
  <w:num w:numId="23" w16cid:durableId="15780499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lbNIJaucQTvXToa5QSUbkaAZ4WhOiSbIifDD4xURc0SsWtC78Kuh0wptR8w0ii3"/>
  </w:docVars>
  <w:rsids>
    <w:rsidRoot w:val="00A82E73"/>
    <w:rsid w:val="000362A4"/>
    <w:rsid w:val="000362B7"/>
    <w:rsid w:val="00037A8D"/>
    <w:rsid w:val="000658FD"/>
    <w:rsid w:val="000925F4"/>
    <w:rsid w:val="000A121C"/>
    <w:rsid w:val="000A3799"/>
    <w:rsid w:val="000C32D9"/>
    <w:rsid w:val="000E678A"/>
    <w:rsid w:val="000F4CE0"/>
    <w:rsid w:val="0011344D"/>
    <w:rsid w:val="00125DE8"/>
    <w:rsid w:val="00140A6E"/>
    <w:rsid w:val="001425BF"/>
    <w:rsid w:val="00151FCA"/>
    <w:rsid w:val="001606EF"/>
    <w:rsid w:val="00162105"/>
    <w:rsid w:val="001633A0"/>
    <w:rsid w:val="0018471C"/>
    <w:rsid w:val="00185A15"/>
    <w:rsid w:val="001968C7"/>
    <w:rsid w:val="001E0CBD"/>
    <w:rsid w:val="001E3455"/>
    <w:rsid w:val="00214AEF"/>
    <w:rsid w:val="00214B79"/>
    <w:rsid w:val="00237CF6"/>
    <w:rsid w:val="00244B47"/>
    <w:rsid w:val="00270C07"/>
    <w:rsid w:val="00296AC5"/>
    <w:rsid w:val="00363ED8"/>
    <w:rsid w:val="00365A51"/>
    <w:rsid w:val="0038277E"/>
    <w:rsid w:val="003C7E2D"/>
    <w:rsid w:val="003D13D2"/>
    <w:rsid w:val="00400937"/>
    <w:rsid w:val="00411479"/>
    <w:rsid w:val="0043637C"/>
    <w:rsid w:val="00455CE2"/>
    <w:rsid w:val="0047321F"/>
    <w:rsid w:val="004741B5"/>
    <w:rsid w:val="004760D4"/>
    <w:rsid w:val="004872FA"/>
    <w:rsid w:val="004A0BA0"/>
    <w:rsid w:val="004A2CCA"/>
    <w:rsid w:val="004B2783"/>
    <w:rsid w:val="004C42F9"/>
    <w:rsid w:val="004C6A7A"/>
    <w:rsid w:val="004E3F5E"/>
    <w:rsid w:val="00520BF1"/>
    <w:rsid w:val="0052119A"/>
    <w:rsid w:val="00531175"/>
    <w:rsid w:val="0053381F"/>
    <w:rsid w:val="00542370"/>
    <w:rsid w:val="00591971"/>
    <w:rsid w:val="005940EF"/>
    <w:rsid w:val="005E14A8"/>
    <w:rsid w:val="006268C5"/>
    <w:rsid w:val="00641F68"/>
    <w:rsid w:val="0066471C"/>
    <w:rsid w:val="006842F5"/>
    <w:rsid w:val="00691E9C"/>
    <w:rsid w:val="006A2BE5"/>
    <w:rsid w:val="006D7290"/>
    <w:rsid w:val="00721DF4"/>
    <w:rsid w:val="00727C1A"/>
    <w:rsid w:val="00754B5C"/>
    <w:rsid w:val="00791879"/>
    <w:rsid w:val="00792CED"/>
    <w:rsid w:val="007C7DAD"/>
    <w:rsid w:val="007D5F87"/>
    <w:rsid w:val="0080220E"/>
    <w:rsid w:val="00830071"/>
    <w:rsid w:val="00830D03"/>
    <w:rsid w:val="00874D44"/>
    <w:rsid w:val="008915FF"/>
    <w:rsid w:val="008C2778"/>
    <w:rsid w:val="008C330C"/>
    <w:rsid w:val="008E7A37"/>
    <w:rsid w:val="0090054A"/>
    <w:rsid w:val="009021F9"/>
    <w:rsid w:val="00911890"/>
    <w:rsid w:val="00923A71"/>
    <w:rsid w:val="009260BB"/>
    <w:rsid w:val="009329EF"/>
    <w:rsid w:val="00942D2D"/>
    <w:rsid w:val="00945530"/>
    <w:rsid w:val="00950265"/>
    <w:rsid w:val="009654DE"/>
    <w:rsid w:val="00990A7D"/>
    <w:rsid w:val="009C0383"/>
    <w:rsid w:val="009C64BE"/>
    <w:rsid w:val="009E2509"/>
    <w:rsid w:val="00A2040A"/>
    <w:rsid w:val="00A45D6E"/>
    <w:rsid w:val="00A465B4"/>
    <w:rsid w:val="00A702AD"/>
    <w:rsid w:val="00A75649"/>
    <w:rsid w:val="00A82E73"/>
    <w:rsid w:val="00A96A25"/>
    <w:rsid w:val="00AB5EA5"/>
    <w:rsid w:val="00AD1782"/>
    <w:rsid w:val="00AD1F3F"/>
    <w:rsid w:val="00AE30FB"/>
    <w:rsid w:val="00B166EB"/>
    <w:rsid w:val="00B21FD7"/>
    <w:rsid w:val="00B43005"/>
    <w:rsid w:val="00B433EA"/>
    <w:rsid w:val="00B43505"/>
    <w:rsid w:val="00B5716C"/>
    <w:rsid w:val="00B60507"/>
    <w:rsid w:val="00B61C0E"/>
    <w:rsid w:val="00B7212A"/>
    <w:rsid w:val="00B91D18"/>
    <w:rsid w:val="00BB7DEC"/>
    <w:rsid w:val="00BC4B46"/>
    <w:rsid w:val="00BE2B36"/>
    <w:rsid w:val="00BF541E"/>
    <w:rsid w:val="00C12EF7"/>
    <w:rsid w:val="00C1520B"/>
    <w:rsid w:val="00C20776"/>
    <w:rsid w:val="00C24476"/>
    <w:rsid w:val="00C528B4"/>
    <w:rsid w:val="00C6125C"/>
    <w:rsid w:val="00C74F3A"/>
    <w:rsid w:val="00D145BD"/>
    <w:rsid w:val="00D627D8"/>
    <w:rsid w:val="00D67010"/>
    <w:rsid w:val="00D71C13"/>
    <w:rsid w:val="00DB542A"/>
    <w:rsid w:val="00DD50A8"/>
    <w:rsid w:val="00DE20F4"/>
    <w:rsid w:val="00E61540"/>
    <w:rsid w:val="00E73F0E"/>
    <w:rsid w:val="00E90971"/>
    <w:rsid w:val="00E921C2"/>
    <w:rsid w:val="00E93631"/>
    <w:rsid w:val="00EB515A"/>
    <w:rsid w:val="00ED61C2"/>
    <w:rsid w:val="00EE164F"/>
    <w:rsid w:val="00F12A5A"/>
    <w:rsid w:val="00F1487C"/>
    <w:rsid w:val="00F2268C"/>
    <w:rsid w:val="00F226F5"/>
    <w:rsid w:val="00F44AC2"/>
    <w:rsid w:val="00F5409B"/>
    <w:rsid w:val="00F66007"/>
    <w:rsid w:val="00F77680"/>
    <w:rsid w:val="00FA61D7"/>
    <w:rsid w:val="00FB74AF"/>
    <w:rsid w:val="00FE1DFC"/>
    <w:rsid w:val="00FF557C"/>
    <w:rsid w:val="01E34A06"/>
    <w:rsid w:val="032AEC55"/>
    <w:rsid w:val="0367E84A"/>
    <w:rsid w:val="04BA79F5"/>
    <w:rsid w:val="04EBB004"/>
    <w:rsid w:val="05628FE7"/>
    <w:rsid w:val="062230F7"/>
    <w:rsid w:val="07EB0581"/>
    <w:rsid w:val="0ACC560C"/>
    <w:rsid w:val="0ADF9F47"/>
    <w:rsid w:val="0AE8AF49"/>
    <w:rsid w:val="0B113C99"/>
    <w:rsid w:val="0C326E2B"/>
    <w:rsid w:val="0FCB516D"/>
    <w:rsid w:val="0FDCC34A"/>
    <w:rsid w:val="1036B43E"/>
    <w:rsid w:val="105C81EF"/>
    <w:rsid w:val="1229D56B"/>
    <w:rsid w:val="1284CDF2"/>
    <w:rsid w:val="14556E41"/>
    <w:rsid w:val="155E3083"/>
    <w:rsid w:val="16222252"/>
    <w:rsid w:val="17C2ADC4"/>
    <w:rsid w:val="184000F1"/>
    <w:rsid w:val="188671BA"/>
    <w:rsid w:val="18F4CB3A"/>
    <w:rsid w:val="19AF34D9"/>
    <w:rsid w:val="1AF657EF"/>
    <w:rsid w:val="1DEAB041"/>
    <w:rsid w:val="1E93798D"/>
    <w:rsid w:val="1F07BC3D"/>
    <w:rsid w:val="1FE19AAB"/>
    <w:rsid w:val="2070BDAE"/>
    <w:rsid w:val="21875A57"/>
    <w:rsid w:val="21FC3055"/>
    <w:rsid w:val="220695D9"/>
    <w:rsid w:val="268BEC8A"/>
    <w:rsid w:val="26F76690"/>
    <w:rsid w:val="27D0783D"/>
    <w:rsid w:val="28D685C8"/>
    <w:rsid w:val="29AC2A78"/>
    <w:rsid w:val="2A964887"/>
    <w:rsid w:val="2ADBF73A"/>
    <w:rsid w:val="2CCC6C67"/>
    <w:rsid w:val="2DBA31A1"/>
    <w:rsid w:val="2ED1070F"/>
    <w:rsid w:val="2FD3FEC3"/>
    <w:rsid w:val="3011E07D"/>
    <w:rsid w:val="302389B2"/>
    <w:rsid w:val="315FDD95"/>
    <w:rsid w:val="3308B325"/>
    <w:rsid w:val="34D27DA7"/>
    <w:rsid w:val="34DC8BE7"/>
    <w:rsid w:val="376890C1"/>
    <w:rsid w:val="37851826"/>
    <w:rsid w:val="378885FA"/>
    <w:rsid w:val="39B3814E"/>
    <w:rsid w:val="3A06F570"/>
    <w:rsid w:val="3B7B0A57"/>
    <w:rsid w:val="3B7F500E"/>
    <w:rsid w:val="3C76D20C"/>
    <w:rsid w:val="3DD83A31"/>
    <w:rsid w:val="4135234F"/>
    <w:rsid w:val="416B7856"/>
    <w:rsid w:val="432D8AB7"/>
    <w:rsid w:val="436A207B"/>
    <w:rsid w:val="441468D2"/>
    <w:rsid w:val="4788465F"/>
    <w:rsid w:val="47C68967"/>
    <w:rsid w:val="48613C0B"/>
    <w:rsid w:val="48B335A9"/>
    <w:rsid w:val="48E231C8"/>
    <w:rsid w:val="49CF9A86"/>
    <w:rsid w:val="4B77D0FA"/>
    <w:rsid w:val="4D56DBB5"/>
    <w:rsid w:val="4E4651BE"/>
    <w:rsid w:val="5119F409"/>
    <w:rsid w:val="52D9CFAC"/>
    <w:rsid w:val="544DF14D"/>
    <w:rsid w:val="54A79AC6"/>
    <w:rsid w:val="54D466A2"/>
    <w:rsid w:val="555FABDF"/>
    <w:rsid w:val="557D2110"/>
    <w:rsid w:val="57D18D7A"/>
    <w:rsid w:val="58A74D38"/>
    <w:rsid w:val="593A6F5F"/>
    <w:rsid w:val="59D058F0"/>
    <w:rsid w:val="5A01CCA6"/>
    <w:rsid w:val="5A78CF34"/>
    <w:rsid w:val="5D6E4002"/>
    <w:rsid w:val="5E218FF7"/>
    <w:rsid w:val="5E63EBAD"/>
    <w:rsid w:val="5E91D26B"/>
    <w:rsid w:val="5FC7B92E"/>
    <w:rsid w:val="5FEFB981"/>
    <w:rsid w:val="6046720D"/>
    <w:rsid w:val="633D904C"/>
    <w:rsid w:val="65712C4B"/>
    <w:rsid w:val="6653022D"/>
    <w:rsid w:val="66BFD040"/>
    <w:rsid w:val="67983849"/>
    <w:rsid w:val="68E3C03A"/>
    <w:rsid w:val="6A27CBC6"/>
    <w:rsid w:val="6B2F6C41"/>
    <w:rsid w:val="6B65BE0D"/>
    <w:rsid w:val="6B74F75B"/>
    <w:rsid w:val="6B7F7A30"/>
    <w:rsid w:val="6B9C34DB"/>
    <w:rsid w:val="6C277DEC"/>
    <w:rsid w:val="6C38A95C"/>
    <w:rsid w:val="6D9C24FB"/>
    <w:rsid w:val="6EAFED6A"/>
    <w:rsid w:val="6EE3F3C6"/>
    <w:rsid w:val="6F23565A"/>
    <w:rsid w:val="6F9FEC58"/>
    <w:rsid w:val="70529DC5"/>
    <w:rsid w:val="70BAB037"/>
    <w:rsid w:val="711BE43D"/>
    <w:rsid w:val="7136DA6C"/>
    <w:rsid w:val="7191F5B0"/>
    <w:rsid w:val="723E402C"/>
    <w:rsid w:val="7352AE45"/>
    <w:rsid w:val="74145656"/>
    <w:rsid w:val="75A38ADC"/>
    <w:rsid w:val="76214B4D"/>
    <w:rsid w:val="768B9452"/>
    <w:rsid w:val="78859B70"/>
    <w:rsid w:val="7929BA94"/>
    <w:rsid w:val="792CAC55"/>
    <w:rsid w:val="7A138494"/>
    <w:rsid w:val="7A68931D"/>
    <w:rsid w:val="7B1E7EE1"/>
    <w:rsid w:val="7BA0C116"/>
    <w:rsid w:val="7DF9CC70"/>
    <w:rsid w:val="7F2481AF"/>
    <w:rsid w:val="7FE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D3F81"/>
  <w15:chartTrackingRefBased/>
  <w15:docId w15:val="{C8E53DF3-DE20-40E9-B21C-D4AAFF89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2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8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82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DB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542A"/>
  </w:style>
  <w:style w:type="paragraph" w:styleId="Sidefod">
    <w:name w:val="footer"/>
    <w:basedOn w:val="Normal"/>
    <w:link w:val="SidefodTegn"/>
    <w:uiPriority w:val="99"/>
    <w:unhideWhenUsed/>
    <w:rsid w:val="00DB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542A"/>
  </w:style>
  <w:style w:type="paragraph" w:styleId="Listeafsnit">
    <w:name w:val="List Paragraph"/>
    <w:basedOn w:val="Normal"/>
    <w:uiPriority w:val="34"/>
    <w:qFormat/>
    <w:rsid w:val="00DB542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63E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gif@01DB883B.A455DC6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7F15FEF0404DA2F67D265B3661A5" ma:contentTypeVersion="6" ma:contentTypeDescription="Create a new document." ma:contentTypeScope="" ma:versionID="f1e08d2d026f5c58c83917739e97bf2f">
  <xsd:schema xmlns:xsd="http://www.w3.org/2001/XMLSchema" xmlns:xs="http://www.w3.org/2001/XMLSchema" xmlns:p="http://schemas.microsoft.com/office/2006/metadata/properties" xmlns:ns1="http://schemas.microsoft.com/sharepoint/v3" xmlns:ns2="d84722cf-11c1-413a-91a6-56aa3e8d9aa7" targetNamespace="http://schemas.microsoft.com/office/2006/metadata/properties" ma:root="true" ma:fieldsID="1c791a39d7c3c4760f821fecddbfbf50" ns1:_="" ns2:_="">
    <xsd:import namespace="http://schemas.microsoft.com/sharepoint/v3"/>
    <xsd:import namespace="d84722cf-11c1-413a-91a6-56aa3e8d9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722cf-11c1-413a-91a6-56aa3e8d9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58261-A360-459A-98B4-B8C13E84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DBD6E-C56F-4A7B-B055-541DAF3A60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7F4188-B52D-4CCF-8DE7-F89D05AA6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722cf-11c1-413a-91a6-56aa3e8d9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4155</Characters>
  <Application>Microsoft Office Word</Application>
  <DocSecurity>4</DocSecurity>
  <Lines>230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Kromann Hadsbjerg</dc:creator>
  <cp:keywords/>
  <dc:description/>
  <cp:lastModifiedBy>Helle Janni Sztuk</cp:lastModifiedBy>
  <cp:revision>2</cp:revision>
  <cp:lastPrinted>2025-02-19T12:24:00Z</cp:lastPrinted>
  <dcterms:created xsi:type="dcterms:W3CDTF">2025-03-25T08:17:00Z</dcterms:created>
  <dcterms:modified xsi:type="dcterms:W3CDTF">2025-03-25T08:17:00Z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0x0101000D637F15FEF0404DA2F67D265B3661A5</vt:lpwstr>
  </property>
</Properties>
</file>