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D40E" w14:textId="0EAE81D0" w:rsidR="006C0304" w:rsidRPr="00E61003" w:rsidRDefault="00E61003" w:rsidP="00E61003">
      <w:pPr>
        <w:jc w:val="center"/>
        <w:rPr>
          <w:b/>
          <w:bCs/>
          <w:sz w:val="32"/>
          <w:szCs w:val="32"/>
        </w:rPr>
      </w:pPr>
      <w:r w:rsidRPr="00E61003">
        <w:rPr>
          <w:b/>
          <w:bCs/>
          <w:sz w:val="32"/>
          <w:szCs w:val="32"/>
        </w:rPr>
        <w:t>Afslutning af borger § 119</w:t>
      </w:r>
    </w:p>
    <w:p w14:paraId="7B77246E" w14:textId="77777777" w:rsidR="00E61003" w:rsidRDefault="00E61003"/>
    <w:p w14:paraId="13D88E17" w14:textId="1CBF1758" w:rsidR="00A71966" w:rsidRDefault="00A71966" w:rsidP="00A71966">
      <w:r>
        <w:t xml:space="preserve">Du skal nu give indsatsen Afsluttende samtale og planlægge den i din teamkalender. Når du har afholdt den afsluttende samtale med borger og udfyldt skemaet Afsluttende samtale, som findes i boksen Vurdering i </w:t>
      </w:r>
      <w:r w:rsidR="0062115F">
        <w:t>tilstands</w:t>
      </w:r>
      <w:r>
        <w:t>overblikket</w:t>
      </w:r>
      <w:r w:rsidR="00234655">
        <w:t>,</w:t>
      </w:r>
      <w:r>
        <w:t xml:space="preserve"> skal du afslutte borger i Nexus.</w:t>
      </w:r>
    </w:p>
    <w:p w14:paraId="4BFC733D" w14:textId="77777777" w:rsidR="00AE1745" w:rsidRDefault="00AE1745" w:rsidP="00A71966"/>
    <w:p w14:paraId="0D120038" w14:textId="04C155AA" w:rsidR="00AE1745" w:rsidRDefault="00AE1745" w:rsidP="00AE1745">
      <w:r>
        <w:t xml:space="preserve">I Tilstandsoverblikket vælges </w:t>
      </w:r>
      <w:r w:rsidR="00234655">
        <w:t>é</w:t>
      </w:r>
      <w:r>
        <w:t xml:space="preserve">n tilstand </w:t>
      </w:r>
      <w:r w:rsidR="00D7030F">
        <w:t xml:space="preserve">ad gangen </w:t>
      </w:r>
      <w:r>
        <w:t xml:space="preserve">og alle typer af </w:t>
      </w:r>
      <w:r w:rsidR="00D7030F">
        <w:t xml:space="preserve">forskellige </w:t>
      </w:r>
      <w:r>
        <w:t>igangværende indsatser afsluttes ved at åbne indsatsen og vælge Afslut i menuen</w:t>
      </w:r>
      <w:r w:rsidR="00234655">
        <w:t xml:space="preserve"> – både FS3 indsatser og planlægningsindsatser</w:t>
      </w:r>
      <w:r>
        <w:t>. Indsæt den reelle dato hvor borgers indsats er ophørt. Klik gem og luk.</w:t>
      </w:r>
    </w:p>
    <w:p w14:paraId="6CE88313" w14:textId="51FCB747" w:rsidR="00D7030F" w:rsidRPr="00D7030F" w:rsidRDefault="00D7030F" w:rsidP="00AE1745">
      <w:pPr>
        <w:rPr>
          <w:b/>
          <w:bCs/>
        </w:rPr>
      </w:pPr>
      <w:r w:rsidRPr="00D7030F">
        <w:rPr>
          <w:b/>
          <w:bCs/>
        </w:rPr>
        <w:t>Sørg for at alle skemaer er låst.</w:t>
      </w:r>
    </w:p>
    <w:p w14:paraId="20140874" w14:textId="77777777" w:rsidR="00AE1745" w:rsidRDefault="00AE1745" w:rsidP="00A71966"/>
    <w:p w14:paraId="62EE4D3A" w14:textId="0CA6A74F" w:rsidR="00AE1745" w:rsidRDefault="00AE1745" w:rsidP="00D7030F">
      <w:pPr>
        <w:jc w:val="center"/>
      </w:pPr>
      <w:r w:rsidRPr="00AE1745">
        <w:rPr>
          <w:noProof/>
        </w:rPr>
        <w:drawing>
          <wp:inline distT="0" distB="0" distL="0" distR="0" wp14:anchorId="706D3001" wp14:editId="354C3C4C">
            <wp:extent cx="3691720" cy="3682527"/>
            <wp:effectExtent l="0" t="0" r="4445" b="0"/>
            <wp:docPr id="1096456545" name="Billede 1" descr="Et billede, der indeholder tekst, skærmbillede, softwar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56545" name="Billede 1" descr="Et billede, der indeholder tekst, skærmbillede, software, nummer/tal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1867" cy="369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62BF2" w14:textId="77777777" w:rsidR="00AE1745" w:rsidRDefault="00AE1745" w:rsidP="00A71966"/>
    <w:p w14:paraId="5DCF8723" w14:textId="77777777" w:rsidR="005F1522" w:rsidRDefault="005F1522">
      <w:r>
        <w:br w:type="page"/>
      </w:r>
    </w:p>
    <w:p w14:paraId="1DB29295" w14:textId="7400CD43" w:rsidR="00AE1745" w:rsidRDefault="00D7030F" w:rsidP="00A71966">
      <w:r>
        <w:lastRenderedPageBreak/>
        <w:t xml:space="preserve">Du skal nu </w:t>
      </w:r>
      <w:r w:rsidR="001F2404">
        <w:t>inaktivere borgers sundhedsfremmetilstande ved at vælge tilstanden og klikke på rediger-ikonet. Der skal ikke skrives noget i datafelterne. Gem som inaktiv.</w:t>
      </w:r>
    </w:p>
    <w:p w14:paraId="392C8D4A" w14:textId="77777777" w:rsidR="001F2404" w:rsidRDefault="001F2404" w:rsidP="00A71966"/>
    <w:p w14:paraId="79890728" w14:textId="1E92E622" w:rsidR="001F2404" w:rsidRDefault="001F2404" w:rsidP="00A71966">
      <w:r w:rsidRPr="001F2404">
        <w:rPr>
          <w:noProof/>
        </w:rPr>
        <w:drawing>
          <wp:inline distT="0" distB="0" distL="0" distR="0" wp14:anchorId="049357BC" wp14:editId="653190B1">
            <wp:extent cx="6120130" cy="4542155"/>
            <wp:effectExtent l="0" t="0" r="0" b="0"/>
            <wp:docPr id="1522787856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87856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56595" w14:textId="77777777" w:rsidR="00AE1745" w:rsidRDefault="00AE1745" w:rsidP="00A71966"/>
    <w:p w14:paraId="4F467323" w14:textId="4EB25DF1" w:rsidR="00AE1745" w:rsidRDefault="00AE1745" w:rsidP="00A71966">
      <w:r>
        <w:t>Send Medcom Afslutningsnotat til egen læge med de relevante oplysninger.</w:t>
      </w:r>
      <w:r w:rsidR="005F1522">
        <w:t xml:space="preserve"> Hvis afslutningsnotat også skal sendes til en sygehusafdeling, skal du oprette en opgave ”</w:t>
      </w:r>
      <w:r w:rsidR="00234655">
        <w:t>SR</w:t>
      </w:r>
      <w:r w:rsidR="005F1522">
        <w:t xml:space="preserve"> – Besked til reception”. Opgaven kan oprettes fra skemaerne:</w:t>
      </w:r>
    </w:p>
    <w:p w14:paraId="0CD8DDFB" w14:textId="2794FE40" w:rsidR="005F1522" w:rsidRDefault="005F1522" w:rsidP="005F1522">
      <w:pPr>
        <w:jc w:val="center"/>
      </w:pPr>
      <w:r w:rsidRPr="005F1522">
        <w:rPr>
          <w:noProof/>
        </w:rPr>
        <w:drawing>
          <wp:inline distT="0" distB="0" distL="0" distR="0" wp14:anchorId="19EA9CA4" wp14:editId="621DF526">
            <wp:extent cx="4196687" cy="927175"/>
            <wp:effectExtent l="0" t="0" r="0" b="6350"/>
            <wp:docPr id="1708708206" name="Billede 1" descr="Et billede, der indeholder tekst, skærmbillede, linje/rækk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08206" name="Billede 1" descr="Et billede, der indeholder tekst, skærmbillede, linje/række, Font/skrifttyp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5048" cy="93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E76FF" w14:textId="50181271" w:rsidR="00AE1745" w:rsidRDefault="0081198E" w:rsidP="00A71966">
      <w:r>
        <w:t>Se vejledningen Brug af opgaver i Nexus.</w:t>
      </w:r>
    </w:p>
    <w:p w14:paraId="6473046A" w14:textId="77777777" w:rsidR="00875FC5" w:rsidRDefault="00875FC5">
      <w:r>
        <w:br w:type="page"/>
      </w:r>
    </w:p>
    <w:p w14:paraId="58820E72" w14:textId="69FFFDF9" w:rsidR="00551768" w:rsidRDefault="00551768" w:rsidP="00A71966">
      <w:bookmarkStart w:id="0" w:name="_Hlk150032759"/>
      <w:r>
        <w:lastRenderedPageBreak/>
        <w:t xml:space="preserve">Du skal nu gå til overblikket Relationer. Her skal du i boksen Organisationer fjerne din organisation. I boksen </w:t>
      </w:r>
      <w:r w:rsidR="00234655">
        <w:t>”</w:t>
      </w:r>
      <w:r>
        <w:t>Opret Grundforløb og forløb samt tilknyt borger</w:t>
      </w:r>
      <w:r w:rsidR="00234655">
        <w:t>”</w:t>
      </w:r>
      <w:r>
        <w:t xml:space="preserve"> skal du fjerne din tilknytning </w:t>
      </w:r>
      <w:r w:rsidR="00234655">
        <w:t>som bruger</w:t>
      </w:r>
      <w:r>
        <w:t xml:space="preserve">. Du skal også lukke forløbet Sag: Forebyggelse og sundhedsfremme. </w:t>
      </w:r>
      <w:r w:rsidR="00234655" w:rsidRPr="00234655">
        <w:rPr>
          <w:b/>
          <w:bCs/>
          <w:color w:val="FF0000"/>
        </w:rPr>
        <w:t>OBS</w:t>
      </w:r>
      <w:r w:rsidR="00234655">
        <w:t xml:space="preserve"> </w:t>
      </w:r>
      <w:r>
        <w:t xml:space="preserve">Men du </w:t>
      </w:r>
      <w:r w:rsidR="00234655">
        <w:t>må</w:t>
      </w:r>
      <w:r>
        <w:t xml:space="preserve"> </w:t>
      </w:r>
      <w:r w:rsidRPr="00234655">
        <w:rPr>
          <w:b/>
          <w:bCs/>
          <w:u w:val="single"/>
        </w:rPr>
        <w:t>ikke</w:t>
      </w:r>
      <w:r>
        <w:t xml:space="preserve"> lukke de to grundforløb Socialt og sundhedsfagligt grundforløb og Medcom – Træning og Sundhed.</w:t>
      </w:r>
    </w:p>
    <w:bookmarkEnd w:id="0"/>
    <w:p w14:paraId="6555C451" w14:textId="77777777" w:rsidR="00AE1745" w:rsidRDefault="00AE1745" w:rsidP="00A71966"/>
    <w:p w14:paraId="238EDA6D" w14:textId="1AFE6501" w:rsidR="00AE1745" w:rsidRDefault="00875FC5" w:rsidP="00A71966">
      <w:r w:rsidRPr="00875FC5">
        <w:rPr>
          <w:noProof/>
        </w:rPr>
        <w:drawing>
          <wp:inline distT="0" distB="0" distL="0" distR="0" wp14:anchorId="2C75922F" wp14:editId="2855C252">
            <wp:extent cx="6120130" cy="3424555"/>
            <wp:effectExtent l="0" t="0" r="0" b="4445"/>
            <wp:docPr id="632057454" name="Billede 1" descr="Et billede, der indeholder tekst, skærmbillede, softwar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57454" name="Billede 1" descr="Et billede, der indeholder tekst, skærmbillede, software, nummer/tal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FD78D" w14:textId="77777777" w:rsidR="00A71966" w:rsidRDefault="00A71966" w:rsidP="00A71966"/>
    <w:p w14:paraId="150BC722" w14:textId="77777777" w:rsidR="00E61003" w:rsidRDefault="00E61003"/>
    <w:sectPr w:rsidR="00E61003" w:rsidSect="008F494C">
      <w:footerReference w:type="default" r:id="rId10"/>
      <w:pgSz w:w="11906" w:h="16838"/>
      <w:pgMar w:top="568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444B" w14:textId="77777777" w:rsidR="008F494C" w:rsidRDefault="008F494C" w:rsidP="008F494C">
      <w:pPr>
        <w:spacing w:after="0" w:line="240" w:lineRule="auto"/>
      </w:pPr>
      <w:r>
        <w:separator/>
      </w:r>
    </w:p>
  </w:endnote>
  <w:endnote w:type="continuationSeparator" w:id="0">
    <w:p w14:paraId="61198758" w14:textId="77777777" w:rsidR="008F494C" w:rsidRDefault="008F494C" w:rsidP="008F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EBBE" w14:textId="77777777" w:rsidR="00234655" w:rsidRPr="008F494C" w:rsidRDefault="00234655" w:rsidP="00234655">
    <w:pPr>
      <w:pStyle w:val="Sidefod"/>
      <w:rPr>
        <w:sz w:val="16"/>
        <w:szCs w:val="16"/>
      </w:rPr>
    </w:pPr>
    <w:r w:rsidRPr="008F494C">
      <w:rPr>
        <w:sz w:val="16"/>
        <w:szCs w:val="16"/>
      </w:rPr>
      <w:t>Udarbejdet dato: 20.10.2023</w:t>
    </w:r>
  </w:p>
  <w:p w14:paraId="344ECC50" w14:textId="77777777" w:rsidR="00234655" w:rsidRPr="008F494C" w:rsidRDefault="00234655" w:rsidP="00234655">
    <w:pPr>
      <w:pStyle w:val="Sidefod"/>
      <w:rPr>
        <w:sz w:val="16"/>
        <w:szCs w:val="16"/>
      </w:rPr>
    </w:pPr>
    <w:r w:rsidRPr="008F494C">
      <w:rPr>
        <w:sz w:val="16"/>
        <w:szCs w:val="16"/>
      </w:rPr>
      <w:t>Revideret dato:</w:t>
    </w:r>
    <w:r>
      <w:rPr>
        <w:sz w:val="16"/>
        <w:szCs w:val="16"/>
      </w:rPr>
      <w:t xml:space="preserve"> 06.11.23</w:t>
    </w:r>
  </w:p>
  <w:p w14:paraId="4E00EF4E" w14:textId="77777777" w:rsidR="00234655" w:rsidRPr="008F494C" w:rsidRDefault="00234655" w:rsidP="00234655">
    <w:pPr>
      <w:pStyle w:val="Sidefod"/>
      <w:rPr>
        <w:sz w:val="16"/>
        <w:szCs w:val="16"/>
      </w:rPr>
    </w:pPr>
    <w:r w:rsidRPr="008F494C">
      <w:rPr>
        <w:sz w:val="16"/>
        <w:szCs w:val="16"/>
      </w:rPr>
      <w:t>Udarbejdet af: Steffen og Karina</w:t>
    </w:r>
  </w:p>
  <w:p w14:paraId="3A57B053" w14:textId="53477397" w:rsidR="00234655" w:rsidRPr="00234655" w:rsidRDefault="00234655" w:rsidP="00234655">
    <w:pPr>
      <w:pStyle w:val="Sidefod"/>
      <w:rPr>
        <w:sz w:val="16"/>
        <w:szCs w:val="16"/>
      </w:rPr>
    </w:pPr>
    <w:r>
      <w:tab/>
    </w:r>
    <w:r>
      <w:tab/>
    </w:r>
    <w:sdt>
      <w:sdtPr>
        <w:rPr>
          <w:sz w:val="16"/>
          <w:szCs w:val="16"/>
        </w:rPr>
        <w:id w:val="-1482459495"/>
        <w:docPartObj>
          <w:docPartGallery w:val="Page Numbers (Bottom of Page)"/>
          <w:docPartUnique/>
        </w:docPartObj>
      </w:sdtPr>
      <w:sdtContent>
        <w:r w:rsidRPr="00234655">
          <w:rPr>
            <w:sz w:val="16"/>
            <w:szCs w:val="16"/>
          </w:rPr>
          <w:fldChar w:fldCharType="begin"/>
        </w:r>
        <w:r w:rsidRPr="00234655">
          <w:rPr>
            <w:sz w:val="16"/>
            <w:szCs w:val="16"/>
          </w:rPr>
          <w:instrText>PAGE   \* MERGEFORMAT</w:instrText>
        </w:r>
        <w:r w:rsidRPr="00234655">
          <w:rPr>
            <w:sz w:val="16"/>
            <w:szCs w:val="16"/>
          </w:rPr>
          <w:fldChar w:fldCharType="separate"/>
        </w:r>
        <w:r w:rsidRPr="00234655">
          <w:rPr>
            <w:sz w:val="16"/>
            <w:szCs w:val="16"/>
          </w:rPr>
          <w:t>2</w:t>
        </w:r>
        <w:r w:rsidRPr="00234655">
          <w:rPr>
            <w:sz w:val="16"/>
            <w:szCs w:val="16"/>
          </w:rPr>
          <w:fldChar w:fldCharType="end"/>
        </w:r>
        <w:r w:rsidRPr="00234655">
          <w:rPr>
            <w:sz w:val="16"/>
            <w:szCs w:val="16"/>
          </w:rPr>
          <w:t>/3</w:t>
        </w:r>
      </w:sdtContent>
    </w:sdt>
  </w:p>
  <w:p w14:paraId="23F31B64" w14:textId="77777777" w:rsidR="008F494C" w:rsidRDefault="008F49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FBCE" w14:textId="77777777" w:rsidR="008F494C" w:rsidRDefault="008F494C" w:rsidP="008F494C">
      <w:pPr>
        <w:spacing w:after="0" w:line="240" w:lineRule="auto"/>
      </w:pPr>
      <w:r>
        <w:separator/>
      </w:r>
    </w:p>
  </w:footnote>
  <w:footnote w:type="continuationSeparator" w:id="0">
    <w:p w14:paraId="44B587F8" w14:textId="77777777" w:rsidR="008F494C" w:rsidRDefault="008F494C" w:rsidP="008F4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03"/>
    <w:rsid w:val="001F2404"/>
    <w:rsid w:val="00234655"/>
    <w:rsid w:val="00252F69"/>
    <w:rsid w:val="00276885"/>
    <w:rsid w:val="00344350"/>
    <w:rsid w:val="004D64DA"/>
    <w:rsid w:val="00551768"/>
    <w:rsid w:val="005F1522"/>
    <w:rsid w:val="0062115F"/>
    <w:rsid w:val="006C0304"/>
    <w:rsid w:val="0081198E"/>
    <w:rsid w:val="00875FC5"/>
    <w:rsid w:val="008F494C"/>
    <w:rsid w:val="00A71966"/>
    <w:rsid w:val="00AE1745"/>
    <w:rsid w:val="00D7030F"/>
    <w:rsid w:val="00E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7609B3"/>
  <w15:chartTrackingRefBased/>
  <w15:docId w15:val="{CC6C6C3A-C19F-4104-B060-0514C384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4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494C"/>
  </w:style>
  <w:style w:type="paragraph" w:styleId="Sidefod">
    <w:name w:val="footer"/>
    <w:basedOn w:val="Normal"/>
    <w:link w:val="SidefodTegn"/>
    <w:uiPriority w:val="99"/>
    <w:unhideWhenUsed/>
    <w:rsid w:val="008F4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221</Words>
  <Characters>1225</Characters>
  <Application>Microsoft Office Word</Application>
  <DocSecurity>0</DocSecurity>
  <Lines>34</Lines>
  <Paragraphs>9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Karina Holm Petersen</cp:lastModifiedBy>
  <cp:revision>15</cp:revision>
  <dcterms:created xsi:type="dcterms:W3CDTF">2023-10-20T13:45:00Z</dcterms:created>
  <dcterms:modified xsi:type="dcterms:W3CDTF">2023-11-05T00:33:00Z</dcterms:modified>
</cp:coreProperties>
</file>