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E9901" w14:textId="65412D87" w:rsidR="008F1030" w:rsidRPr="009A1560" w:rsidRDefault="00E164E3" w:rsidP="00BD2F58">
      <w:pPr>
        <w:spacing w:line="276" w:lineRule="auto"/>
        <w:jc w:val="center"/>
        <w:rPr>
          <w:rFonts w:cstheme="minorHAnsi"/>
          <w:b/>
          <w:bCs/>
        </w:rPr>
      </w:pPr>
      <w:bookmarkStart w:id="0" w:name="_Hlk150035849"/>
      <w:r w:rsidRPr="009A1560">
        <w:rPr>
          <w:rFonts w:cstheme="minorHAnsi"/>
          <w:b/>
          <w:bCs/>
        </w:rPr>
        <w:t>Arbejdsgang for</w:t>
      </w:r>
      <w:r w:rsidR="008F1030" w:rsidRPr="009A1560">
        <w:rPr>
          <w:rFonts w:cstheme="minorHAnsi"/>
          <w:b/>
          <w:bCs/>
        </w:rPr>
        <w:t xml:space="preserve"> § 119</w:t>
      </w:r>
      <w:r w:rsidRPr="009A1560">
        <w:rPr>
          <w:rFonts w:cstheme="minorHAnsi"/>
          <w:b/>
          <w:bCs/>
        </w:rPr>
        <w:t xml:space="preserve"> </w:t>
      </w:r>
      <w:r w:rsidR="008F1030" w:rsidRPr="009A1560">
        <w:rPr>
          <w:rFonts w:cstheme="minorHAnsi"/>
          <w:b/>
          <w:bCs/>
        </w:rPr>
        <w:t xml:space="preserve">artrose og </w:t>
      </w:r>
      <w:r w:rsidR="00580A10" w:rsidRPr="009A1560">
        <w:rPr>
          <w:rFonts w:cstheme="minorHAnsi"/>
          <w:b/>
          <w:bCs/>
        </w:rPr>
        <w:t>ICURA A</w:t>
      </w:r>
      <w:r w:rsidR="00E66D28" w:rsidRPr="009A1560">
        <w:rPr>
          <w:rFonts w:cstheme="minorHAnsi"/>
          <w:b/>
          <w:bCs/>
        </w:rPr>
        <w:t>rtrose</w:t>
      </w:r>
      <w:r w:rsidR="008F1030" w:rsidRPr="009A1560">
        <w:rPr>
          <w:rFonts w:cstheme="minorHAnsi"/>
          <w:b/>
          <w:bCs/>
        </w:rPr>
        <w:t xml:space="preserve"> borgere</w:t>
      </w:r>
      <w:bookmarkEnd w:id="0"/>
    </w:p>
    <w:p w14:paraId="393351F6" w14:textId="2C896FCF" w:rsidR="008F1030" w:rsidRPr="009A1560" w:rsidRDefault="001D7388" w:rsidP="00BD2F58">
      <w:pPr>
        <w:spacing w:line="276" w:lineRule="auto"/>
        <w:rPr>
          <w:rFonts w:cstheme="minorHAnsi"/>
        </w:rPr>
      </w:pPr>
      <w:r w:rsidRPr="009A1560">
        <w:rPr>
          <w:rFonts w:cstheme="minorHAnsi"/>
          <w:b/>
          <w:bCs/>
        </w:rPr>
        <w:t>§119 opstartsterapeuter</w:t>
      </w:r>
      <w:r w:rsidR="008F1030" w:rsidRPr="009A1560">
        <w:rPr>
          <w:rFonts w:cstheme="minorHAnsi"/>
        </w:rPr>
        <w:t>, skal hver uge have én ”tom” kalenderaftale</w:t>
      </w:r>
      <w:r w:rsidR="002D3498" w:rsidRPr="009A1560">
        <w:rPr>
          <w:rFonts w:cstheme="minorHAnsi"/>
        </w:rPr>
        <w:t xml:space="preserve"> på i alt 2 timer</w:t>
      </w:r>
      <w:r w:rsidR="008F1030" w:rsidRPr="009A1560">
        <w:rPr>
          <w:rFonts w:cstheme="minorHAnsi"/>
        </w:rPr>
        <w:t xml:space="preserve"> med følgende ydelse:</w:t>
      </w:r>
    </w:p>
    <w:p w14:paraId="0E74E802" w14:textId="39DB1DB2" w:rsidR="001C6807" w:rsidRPr="009A1560" w:rsidRDefault="001C6807" w:rsidP="00BD2F58">
      <w:pPr>
        <w:pStyle w:val="Listeafsnit"/>
        <w:numPr>
          <w:ilvl w:val="0"/>
          <w:numId w:val="1"/>
        </w:numPr>
        <w:spacing w:line="276" w:lineRule="auto"/>
        <w:rPr>
          <w:rFonts w:cstheme="minorHAnsi"/>
        </w:rPr>
      </w:pPr>
      <w:r w:rsidRPr="009A1560">
        <w:rPr>
          <w:rFonts w:cstheme="minorHAnsi"/>
        </w:rPr>
        <w:t xml:space="preserve">Navn på aftalen: </w:t>
      </w:r>
      <w:r w:rsidR="001D7388" w:rsidRPr="009A1560">
        <w:rPr>
          <w:rFonts w:cstheme="minorHAnsi"/>
        </w:rPr>
        <w:t>Afklarende samtale, artrose</w:t>
      </w:r>
    </w:p>
    <w:p w14:paraId="752785A1" w14:textId="2FA65BBC" w:rsidR="008F1030" w:rsidRPr="009A1560" w:rsidRDefault="008F1030" w:rsidP="00BD2F58">
      <w:pPr>
        <w:pStyle w:val="Listeafsnit"/>
        <w:numPr>
          <w:ilvl w:val="0"/>
          <w:numId w:val="1"/>
        </w:numPr>
        <w:spacing w:line="276" w:lineRule="auto"/>
        <w:rPr>
          <w:rFonts w:cstheme="minorHAnsi"/>
        </w:rPr>
      </w:pPr>
      <w:r w:rsidRPr="009A1560">
        <w:rPr>
          <w:rFonts w:cstheme="minorHAnsi"/>
        </w:rPr>
        <w:t xml:space="preserve">Tilladt ydelse: </w:t>
      </w:r>
      <w:r w:rsidR="001D7388" w:rsidRPr="009A1560">
        <w:rPr>
          <w:rFonts w:cstheme="minorHAnsi"/>
        </w:rPr>
        <w:t>Afklarende samtale</w:t>
      </w:r>
    </w:p>
    <w:p w14:paraId="619830C4" w14:textId="2F93218E" w:rsidR="001C6807" w:rsidRPr="009A1560" w:rsidRDefault="00773A8E" w:rsidP="00BD2F58">
      <w:pPr>
        <w:pStyle w:val="Listeafsnit"/>
        <w:numPr>
          <w:ilvl w:val="0"/>
          <w:numId w:val="1"/>
        </w:numPr>
        <w:spacing w:line="276" w:lineRule="auto"/>
        <w:rPr>
          <w:rFonts w:cstheme="minorHAnsi"/>
        </w:rPr>
      </w:pPr>
      <w:r w:rsidRPr="009A1560">
        <w:rPr>
          <w:rFonts w:cstheme="minorHAnsi"/>
          <w:noProof/>
        </w:rPr>
        <w:drawing>
          <wp:anchor distT="0" distB="0" distL="114300" distR="114300" simplePos="0" relativeHeight="251658240" behindDoc="0" locked="0" layoutInCell="1" allowOverlap="1" wp14:anchorId="7456C08A" wp14:editId="475CAFEA">
            <wp:simplePos x="0" y="0"/>
            <wp:positionH relativeFrom="margin">
              <wp:align>center</wp:align>
            </wp:positionH>
            <wp:positionV relativeFrom="paragraph">
              <wp:posOffset>309124</wp:posOffset>
            </wp:positionV>
            <wp:extent cx="4328591" cy="3530027"/>
            <wp:effectExtent l="0" t="0" r="0" b="0"/>
            <wp:wrapNone/>
            <wp:docPr id="1568944721" name="Billede 1" descr="Et billede, der indeholder tekst, skærmbillede, nummer/tal, softwar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44721" name="Billede 1" descr="Et billede, der indeholder tekst, skærmbillede, nummer/tal, software&#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8591" cy="3530027"/>
                    </a:xfrm>
                    <a:prstGeom prst="rect">
                      <a:avLst/>
                    </a:prstGeom>
                  </pic:spPr>
                </pic:pic>
              </a:graphicData>
            </a:graphic>
          </wp:anchor>
        </w:drawing>
      </w:r>
      <w:r w:rsidR="008F1030" w:rsidRPr="009A1560">
        <w:rPr>
          <w:rFonts w:cstheme="minorHAnsi"/>
        </w:rPr>
        <w:t>Dvs. I får kun de § 119 borger</w:t>
      </w:r>
      <w:r w:rsidR="00EE1F39" w:rsidRPr="009A1560">
        <w:rPr>
          <w:rFonts w:cstheme="minorHAnsi"/>
        </w:rPr>
        <w:t>e</w:t>
      </w:r>
      <w:r w:rsidR="008F1030" w:rsidRPr="009A1560">
        <w:rPr>
          <w:rFonts w:cstheme="minorHAnsi"/>
        </w:rPr>
        <w:t>, som skal på GLA:D 1</w:t>
      </w:r>
      <w:r w:rsidR="009569A8" w:rsidRPr="009A1560">
        <w:rPr>
          <w:rFonts w:cstheme="minorHAnsi"/>
        </w:rPr>
        <w:t>, GLA:D 2 eller ICURA Artrose</w:t>
      </w:r>
      <w:r w:rsidR="008F1030" w:rsidRPr="009A1560">
        <w:rPr>
          <w:rFonts w:cstheme="minorHAnsi"/>
        </w:rPr>
        <w:br w:type="textWrapping" w:clear="all"/>
      </w:r>
    </w:p>
    <w:p w14:paraId="0E342C9D" w14:textId="21492ECD" w:rsidR="009569A8" w:rsidRPr="009A1560" w:rsidRDefault="009569A8" w:rsidP="00BD2F58">
      <w:pPr>
        <w:spacing w:line="276" w:lineRule="auto"/>
        <w:rPr>
          <w:rFonts w:cstheme="minorHAnsi"/>
          <w:b/>
          <w:bCs/>
        </w:rPr>
      </w:pPr>
    </w:p>
    <w:p w14:paraId="5547290F" w14:textId="49829D71" w:rsidR="009569A8" w:rsidRPr="009A1560" w:rsidRDefault="009569A8" w:rsidP="00BD2F58">
      <w:pPr>
        <w:spacing w:line="276" w:lineRule="auto"/>
        <w:rPr>
          <w:rFonts w:cstheme="minorHAnsi"/>
          <w:b/>
          <w:bCs/>
        </w:rPr>
      </w:pPr>
    </w:p>
    <w:p w14:paraId="410415DA" w14:textId="77777777" w:rsidR="009569A8" w:rsidRPr="009A1560" w:rsidRDefault="009569A8" w:rsidP="00BD2F58">
      <w:pPr>
        <w:spacing w:line="276" w:lineRule="auto"/>
        <w:rPr>
          <w:rFonts w:cstheme="minorHAnsi"/>
          <w:b/>
          <w:bCs/>
        </w:rPr>
      </w:pPr>
    </w:p>
    <w:p w14:paraId="78B185ED" w14:textId="77777777" w:rsidR="009569A8" w:rsidRPr="009A1560" w:rsidRDefault="009569A8" w:rsidP="00BD2F58">
      <w:pPr>
        <w:spacing w:line="276" w:lineRule="auto"/>
        <w:rPr>
          <w:rFonts w:cstheme="minorHAnsi"/>
          <w:b/>
          <w:bCs/>
        </w:rPr>
      </w:pPr>
    </w:p>
    <w:p w14:paraId="3E050F95" w14:textId="77777777" w:rsidR="009569A8" w:rsidRPr="009A1560" w:rsidRDefault="009569A8" w:rsidP="00BD2F58">
      <w:pPr>
        <w:spacing w:line="276" w:lineRule="auto"/>
        <w:rPr>
          <w:rFonts w:cstheme="minorHAnsi"/>
          <w:b/>
          <w:bCs/>
        </w:rPr>
      </w:pPr>
    </w:p>
    <w:p w14:paraId="52835ED7" w14:textId="04BDF4DC" w:rsidR="009569A8" w:rsidRPr="009A1560" w:rsidRDefault="009569A8" w:rsidP="00BD2F58">
      <w:pPr>
        <w:spacing w:line="276" w:lineRule="auto"/>
        <w:rPr>
          <w:rFonts w:cstheme="minorHAnsi"/>
          <w:b/>
          <w:bCs/>
        </w:rPr>
      </w:pPr>
    </w:p>
    <w:p w14:paraId="134AA8F5" w14:textId="77777777" w:rsidR="009569A8" w:rsidRPr="009A1560" w:rsidRDefault="009569A8" w:rsidP="00BD2F58">
      <w:pPr>
        <w:spacing w:line="276" w:lineRule="auto"/>
        <w:rPr>
          <w:rFonts w:cstheme="minorHAnsi"/>
          <w:b/>
          <w:bCs/>
        </w:rPr>
      </w:pPr>
    </w:p>
    <w:p w14:paraId="7131DF4A" w14:textId="77777777" w:rsidR="009569A8" w:rsidRPr="009A1560" w:rsidRDefault="009569A8" w:rsidP="00BD2F58">
      <w:pPr>
        <w:spacing w:line="276" w:lineRule="auto"/>
        <w:rPr>
          <w:rFonts w:cstheme="minorHAnsi"/>
          <w:b/>
          <w:bCs/>
        </w:rPr>
      </w:pPr>
    </w:p>
    <w:p w14:paraId="1484E3AD" w14:textId="77777777" w:rsidR="009569A8" w:rsidRPr="009A1560" w:rsidRDefault="009569A8" w:rsidP="00BD2F58">
      <w:pPr>
        <w:spacing w:line="276" w:lineRule="auto"/>
        <w:rPr>
          <w:rFonts w:cstheme="minorHAnsi"/>
          <w:b/>
          <w:bCs/>
        </w:rPr>
      </w:pPr>
    </w:p>
    <w:p w14:paraId="4B442080" w14:textId="77777777" w:rsidR="009569A8" w:rsidRPr="009A1560" w:rsidRDefault="009569A8" w:rsidP="00BD2F58">
      <w:pPr>
        <w:spacing w:line="276" w:lineRule="auto"/>
        <w:rPr>
          <w:rFonts w:cstheme="minorHAnsi"/>
          <w:b/>
          <w:bCs/>
        </w:rPr>
      </w:pPr>
    </w:p>
    <w:p w14:paraId="7DB324A0" w14:textId="77777777" w:rsidR="009569A8" w:rsidRPr="009A1560" w:rsidRDefault="009569A8" w:rsidP="00BD2F58">
      <w:pPr>
        <w:spacing w:line="276" w:lineRule="auto"/>
        <w:rPr>
          <w:rFonts w:cstheme="minorHAnsi"/>
          <w:b/>
          <w:bCs/>
        </w:rPr>
      </w:pPr>
    </w:p>
    <w:p w14:paraId="15BF520F" w14:textId="77777777" w:rsidR="00C275D9" w:rsidRPr="009A1560" w:rsidRDefault="00C275D9" w:rsidP="00BD2F58">
      <w:pPr>
        <w:spacing w:line="276" w:lineRule="auto"/>
        <w:rPr>
          <w:rFonts w:cstheme="minorHAnsi"/>
          <w:b/>
          <w:bCs/>
        </w:rPr>
      </w:pPr>
    </w:p>
    <w:p w14:paraId="7AA6C39A" w14:textId="095E32F3" w:rsidR="00690F18" w:rsidRPr="009A1560" w:rsidRDefault="005A3790" w:rsidP="00BD2F58">
      <w:pPr>
        <w:spacing w:line="276" w:lineRule="auto"/>
        <w:rPr>
          <w:rFonts w:cstheme="minorHAnsi"/>
        </w:rPr>
      </w:pPr>
      <w:r w:rsidRPr="009A1560">
        <w:rPr>
          <w:rFonts w:cstheme="minorHAnsi"/>
          <w:b/>
          <w:bCs/>
        </w:rPr>
        <w:t>Ved første samtale:</w:t>
      </w:r>
    </w:p>
    <w:p w14:paraId="53251515" w14:textId="77777777" w:rsidR="00690F18" w:rsidRPr="009A1560" w:rsidRDefault="00B86E4A" w:rsidP="00BD2F58">
      <w:pPr>
        <w:pStyle w:val="Listeafsnit"/>
        <w:numPr>
          <w:ilvl w:val="0"/>
          <w:numId w:val="1"/>
        </w:numPr>
        <w:spacing w:line="360" w:lineRule="auto"/>
        <w:rPr>
          <w:rFonts w:cstheme="minorHAnsi"/>
        </w:rPr>
      </w:pPr>
      <w:r w:rsidRPr="009A1560">
        <w:rPr>
          <w:rFonts w:cstheme="minorHAnsi"/>
        </w:rPr>
        <w:t xml:space="preserve">Anamnese </w:t>
      </w:r>
      <w:r w:rsidR="000E38E6" w:rsidRPr="009A1560">
        <w:rPr>
          <w:rFonts w:cstheme="minorHAnsi"/>
        </w:rPr>
        <w:t xml:space="preserve">og andre data </w:t>
      </w:r>
      <w:r w:rsidRPr="009A1560">
        <w:rPr>
          <w:rFonts w:cstheme="minorHAnsi"/>
        </w:rPr>
        <w:t xml:space="preserve">skrives </w:t>
      </w:r>
      <w:r w:rsidR="00174849" w:rsidRPr="009A1560">
        <w:rPr>
          <w:rFonts w:cstheme="minorHAnsi"/>
        </w:rPr>
        <w:t>i skemaet</w:t>
      </w:r>
      <w:r w:rsidR="00152D94" w:rsidRPr="009A1560">
        <w:rPr>
          <w:rFonts w:cstheme="minorHAnsi"/>
        </w:rPr>
        <w:t xml:space="preserve"> ”Afklarende samta</w:t>
      </w:r>
      <w:r w:rsidR="002266EE" w:rsidRPr="009A1560">
        <w:rPr>
          <w:rFonts w:cstheme="minorHAnsi"/>
        </w:rPr>
        <w:t>le §119 Ver2”</w:t>
      </w:r>
      <w:r w:rsidR="004C6576" w:rsidRPr="009A1560">
        <w:rPr>
          <w:rFonts w:cstheme="minorHAnsi"/>
        </w:rPr>
        <w:t xml:space="preserve">. </w:t>
      </w:r>
      <w:r w:rsidR="002C13CA" w:rsidRPr="009A1560">
        <w:rPr>
          <w:rFonts w:cstheme="minorHAnsi"/>
        </w:rPr>
        <w:t>Hvis</w:t>
      </w:r>
      <w:r w:rsidR="007F7A7B" w:rsidRPr="009A1560">
        <w:rPr>
          <w:rFonts w:cstheme="minorHAnsi"/>
        </w:rPr>
        <w:t xml:space="preserve"> </w:t>
      </w:r>
      <w:r w:rsidR="002479F5" w:rsidRPr="009A1560">
        <w:rPr>
          <w:rFonts w:cstheme="minorHAnsi"/>
        </w:rPr>
        <w:t>skemaet</w:t>
      </w:r>
      <w:r w:rsidR="007F7A7B" w:rsidRPr="009A1560">
        <w:rPr>
          <w:rFonts w:cstheme="minorHAnsi"/>
        </w:rPr>
        <w:t xml:space="preserve"> ikke er oprettet</w:t>
      </w:r>
      <w:r w:rsidR="002C13CA" w:rsidRPr="009A1560">
        <w:rPr>
          <w:rFonts w:cstheme="minorHAnsi"/>
        </w:rPr>
        <w:t xml:space="preserve"> på forhånd</w:t>
      </w:r>
      <w:r w:rsidR="007F7A7B" w:rsidRPr="009A1560">
        <w:rPr>
          <w:rFonts w:cstheme="minorHAnsi"/>
        </w:rPr>
        <w:t>, skal I selv åbne og oprette de</w:t>
      </w:r>
      <w:r w:rsidR="002479F5" w:rsidRPr="009A1560">
        <w:rPr>
          <w:rFonts w:cstheme="minorHAnsi"/>
        </w:rPr>
        <w:t>t.</w:t>
      </w:r>
      <w:r w:rsidR="00686B58" w:rsidRPr="009A1560">
        <w:rPr>
          <w:rFonts w:cstheme="minorHAnsi"/>
        </w:rPr>
        <w:t xml:space="preserve"> Skemaet låses inden borger overgår til hold.</w:t>
      </w:r>
    </w:p>
    <w:p w14:paraId="2B7EDCEA" w14:textId="167BD1A5" w:rsidR="00C275D9" w:rsidRPr="009A1560" w:rsidRDefault="003201E1" w:rsidP="00BD2F58">
      <w:pPr>
        <w:pStyle w:val="Listeafsnit"/>
        <w:numPr>
          <w:ilvl w:val="0"/>
          <w:numId w:val="1"/>
        </w:numPr>
        <w:spacing w:line="360" w:lineRule="auto"/>
        <w:rPr>
          <w:rFonts w:cstheme="minorHAnsi"/>
        </w:rPr>
      </w:pPr>
      <w:r w:rsidRPr="009A1560">
        <w:rPr>
          <w:rFonts w:cstheme="minorHAnsi"/>
        </w:rPr>
        <w:t xml:space="preserve">Der oprettes </w:t>
      </w:r>
      <w:r w:rsidR="00F81B01" w:rsidRPr="009A1560">
        <w:rPr>
          <w:rFonts w:cstheme="minorHAnsi"/>
        </w:rPr>
        <w:t>”</w:t>
      </w:r>
      <w:r w:rsidR="007A7EE2" w:rsidRPr="009A1560">
        <w:rPr>
          <w:rFonts w:cstheme="minorHAnsi"/>
        </w:rPr>
        <w:t>Sundheds</w:t>
      </w:r>
      <w:r w:rsidR="00F81B01" w:rsidRPr="009A1560">
        <w:rPr>
          <w:rFonts w:cstheme="minorHAnsi"/>
        </w:rPr>
        <w:t>fremme</w:t>
      </w:r>
      <w:r w:rsidR="007A7EE2" w:rsidRPr="009A1560">
        <w:rPr>
          <w:rFonts w:cstheme="minorHAnsi"/>
        </w:rPr>
        <w:t xml:space="preserve"> tilstand</w:t>
      </w:r>
      <w:r w:rsidR="00F81B01" w:rsidRPr="009A1560">
        <w:rPr>
          <w:rFonts w:cstheme="minorHAnsi"/>
        </w:rPr>
        <w:t>e”</w:t>
      </w:r>
      <w:r w:rsidR="00440E82">
        <w:rPr>
          <w:rFonts w:cstheme="minorHAnsi"/>
        </w:rPr>
        <w:t xml:space="preserve"> ift. FS3</w:t>
      </w:r>
      <w:r w:rsidR="007A7EE2" w:rsidRPr="009A1560">
        <w:rPr>
          <w:rFonts w:cstheme="minorHAnsi"/>
        </w:rPr>
        <w:t xml:space="preserve"> </w:t>
      </w:r>
      <w:r w:rsidR="003D3BB4" w:rsidRPr="009A1560">
        <w:rPr>
          <w:rFonts w:cstheme="minorHAnsi"/>
        </w:rPr>
        <w:t>og det afklarende skema skal</w:t>
      </w:r>
      <w:r w:rsidR="00F81B01" w:rsidRPr="009A1560">
        <w:rPr>
          <w:rFonts w:cstheme="minorHAnsi"/>
        </w:rPr>
        <w:t xml:space="preserve"> derefter</w:t>
      </w:r>
      <w:r w:rsidR="003D3BB4" w:rsidRPr="009A1560">
        <w:rPr>
          <w:rFonts w:cstheme="minorHAnsi"/>
        </w:rPr>
        <w:t xml:space="preserve"> tilknyttes/kædes til denne tilstand.</w:t>
      </w:r>
      <w:r w:rsidR="00424309">
        <w:rPr>
          <w:rFonts w:cstheme="minorHAnsi"/>
        </w:rPr>
        <w:t xml:space="preserve"> </w:t>
      </w:r>
      <w:r w:rsidR="009405D6">
        <w:rPr>
          <w:rFonts w:cstheme="minorHAnsi"/>
        </w:rPr>
        <w:t>Benyt evt.</w:t>
      </w:r>
      <w:r w:rsidR="00424309">
        <w:rPr>
          <w:rFonts w:cstheme="minorHAnsi"/>
        </w:rPr>
        <w:t xml:space="preserve"> tilstande: </w:t>
      </w:r>
      <w:r w:rsidR="009405D6">
        <w:rPr>
          <w:rFonts w:cstheme="minorHAnsi"/>
        </w:rPr>
        <w:t xml:space="preserve">fysisk træning og sundhedskompetencer. Indsatsen </w:t>
      </w:r>
      <w:r w:rsidR="00295762">
        <w:rPr>
          <w:rFonts w:cstheme="minorHAnsi"/>
        </w:rPr>
        <w:t xml:space="preserve">skal også være </w:t>
      </w:r>
      <w:r w:rsidR="009405D6">
        <w:rPr>
          <w:rFonts w:cstheme="minorHAnsi"/>
        </w:rPr>
        <w:t xml:space="preserve">fysisk træning </w:t>
      </w:r>
      <w:r w:rsidR="00295762">
        <w:rPr>
          <w:rFonts w:cstheme="minorHAnsi"/>
        </w:rPr>
        <w:t>samt</w:t>
      </w:r>
      <w:r w:rsidR="009405D6">
        <w:rPr>
          <w:rFonts w:cstheme="minorHAnsi"/>
        </w:rPr>
        <w:t xml:space="preserve"> sygdomsmestring. </w:t>
      </w:r>
    </w:p>
    <w:p w14:paraId="3BED8B18" w14:textId="41E47BFB" w:rsidR="00C03BE0" w:rsidRPr="009A1560" w:rsidRDefault="00655EB3" w:rsidP="00BD2F58">
      <w:pPr>
        <w:pStyle w:val="Listeafsnit"/>
        <w:numPr>
          <w:ilvl w:val="0"/>
          <w:numId w:val="1"/>
        </w:numPr>
        <w:spacing w:line="360" w:lineRule="auto"/>
        <w:rPr>
          <w:rFonts w:cstheme="minorHAnsi"/>
          <w:b/>
          <w:bCs/>
        </w:rPr>
      </w:pPr>
      <w:r w:rsidRPr="0050181C">
        <w:rPr>
          <w:rFonts w:cstheme="minorHAnsi"/>
        </w:rPr>
        <w:t>Relevante t</w:t>
      </w:r>
      <w:r w:rsidR="00D43674" w:rsidRPr="0050181C">
        <w:rPr>
          <w:rFonts w:cstheme="minorHAnsi"/>
        </w:rPr>
        <w:t xml:space="preserve">est udfyldes </w:t>
      </w:r>
      <w:r w:rsidRPr="0050181C">
        <w:rPr>
          <w:rFonts w:cstheme="minorHAnsi"/>
        </w:rPr>
        <w:t>under ”Udredning”</w:t>
      </w:r>
      <w:r w:rsidRPr="009A1560">
        <w:rPr>
          <w:rFonts w:cstheme="minorHAnsi"/>
        </w:rPr>
        <w:t xml:space="preserve"> og tilknyttes tilstanden.</w:t>
      </w:r>
      <w:r w:rsidR="00EC243C" w:rsidRPr="009A1560">
        <w:rPr>
          <w:rFonts w:cstheme="minorHAnsi"/>
        </w:rPr>
        <w:t xml:space="preserve"> Se Flowdiagram.</w:t>
      </w:r>
      <w:r w:rsidR="002B2B6A">
        <w:rPr>
          <w:rFonts w:cstheme="minorHAnsi"/>
        </w:rPr>
        <w:t xml:space="preserve"> Placering til test er Sag: forebyggelse og sundhedsfremme.</w:t>
      </w:r>
    </w:p>
    <w:p w14:paraId="403112E1" w14:textId="26EF795F" w:rsidR="00697CC1" w:rsidRPr="009A1560" w:rsidRDefault="00525D00" w:rsidP="00BD2F58">
      <w:pPr>
        <w:pStyle w:val="Listeafsnit"/>
        <w:numPr>
          <w:ilvl w:val="0"/>
          <w:numId w:val="1"/>
        </w:numPr>
        <w:spacing w:line="360" w:lineRule="auto"/>
        <w:rPr>
          <w:rFonts w:cstheme="minorHAnsi"/>
          <w:b/>
          <w:bCs/>
        </w:rPr>
      </w:pPr>
      <w:r w:rsidRPr="009A1560">
        <w:rPr>
          <w:rFonts w:cstheme="minorHAnsi"/>
        </w:rPr>
        <w:t>Borger oprettes i GLA:D database</w:t>
      </w:r>
      <w:r w:rsidR="00CC143F" w:rsidRPr="009A1560">
        <w:rPr>
          <w:rFonts w:cstheme="minorHAnsi"/>
        </w:rPr>
        <w:t>.</w:t>
      </w:r>
    </w:p>
    <w:p w14:paraId="1E9D1744" w14:textId="130E97BD" w:rsidR="007B0135" w:rsidRPr="009A1560" w:rsidRDefault="007B0135" w:rsidP="00BD2F58">
      <w:pPr>
        <w:pStyle w:val="Listeafsnit"/>
        <w:numPr>
          <w:ilvl w:val="0"/>
          <w:numId w:val="1"/>
        </w:numPr>
        <w:spacing w:line="360" w:lineRule="auto"/>
        <w:rPr>
          <w:rFonts w:cstheme="minorHAnsi"/>
          <w:b/>
          <w:bCs/>
        </w:rPr>
      </w:pPr>
      <w:r w:rsidRPr="009A1560">
        <w:rPr>
          <w:rFonts w:cstheme="minorHAnsi"/>
        </w:rPr>
        <w:t xml:space="preserve">Borger tilbydes </w:t>
      </w:r>
      <w:r w:rsidR="00150AF2" w:rsidRPr="009A1560">
        <w:rPr>
          <w:rFonts w:cstheme="minorHAnsi"/>
        </w:rPr>
        <w:t>GLA:D undervisning og bookes på Del 1 og Del 2. Brug indsatsen ”</w:t>
      </w:r>
      <w:r w:rsidR="00B5763C" w:rsidRPr="009A1560">
        <w:rPr>
          <w:rFonts w:cstheme="minorHAnsi"/>
        </w:rPr>
        <w:t xml:space="preserve">Undervisning </w:t>
      </w:r>
      <w:r w:rsidR="00D16D6F" w:rsidRPr="009A1560">
        <w:rPr>
          <w:rFonts w:cstheme="minorHAnsi"/>
        </w:rPr>
        <w:t>K</w:t>
      </w:r>
      <w:r w:rsidR="00B5763C" w:rsidRPr="009A1560">
        <w:rPr>
          <w:rFonts w:cstheme="minorHAnsi"/>
        </w:rPr>
        <w:t>næ,</w:t>
      </w:r>
      <w:r w:rsidR="00D16D6F" w:rsidRPr="009A1560">
        <w:rPr>
          <w:rFonts w:cstheme="minorHAnsi"/>
        </w:rPr>
        <w:t xml:space="preserve"> A</w:t>
      </w:r>
      <w:r w:rsidR="00B5763C" w:rsidRPr="009A1560">
        <w:rPr>
          <w:rFonts w:cstheme="minorHAnsi"/>
        </w:rPr>
        <w:t>rtrose</w:t>
      </w:r>
      <w:r w:rsidR="00D16D6F" w:rsidRPr="009A1560">
        <w:rPr>
          <w:rFonts w:cstheme="minorHAnsi"/>
        </w:rPr>
        <w:t xml:space="preserve"> §119” eller ”Undervisning Hofte</w:t>
      </w:r>
      <w:r w:rsidR="0097319D" w:rsidRPr="009A1560">
        <w:rPr>
          <w:rFonts w:cstheme="minorHAnsi"/>
        </w:rPr>
        <w:t>, Artrose §119”.</w:t>
      </w:r>
    </w:p>
    <w:p w14:paraId="236BF7C4" w14:textId="3482EF4B" w:rsidR="007B0135" w:rsidRPr="009A1560" w:rsidRDefault="00655EB3" w:rsidP="00BD2F58">
      <w:pPr>
        <w:pStyle w:val="Listeafsnit"/>
        <w:numPr>
          <w:ilvl w:val="0"/>
          <w:numId w:val="1"/>
        </w:numPr>
        <w:spacing w:line="360" w:lineRule="auto"/>
        <w:rPr>
          <w:rFonts w:cstheme="minorHAnsi"/>
          <w:b/>
          <w:bCs/>
        </w:rPr>
      </w:pPr>
      <w:r w:rsidRPr="009A1560">
        <w:rPr>
          <w:rFonts w:cstheme="minorHAnsi"/>
        </w:rPr>
        <w:t>Borger bookes på hold</w:t>
      </w:r>
      <w:r w:rsidR="00F95BB8" w:rsidRPr="009A1560">
        <w:rPr>
          <w:rFonts w:cstheme="minorHAnsi"/>
        </w:rPr>
        <w:t xml:space="preserve"> og dernæst aftales tid til afsluttende samtale, som I booker i holdterapeuternes kalender med det samme. Brug indsatsen ”Afsluttende samtale” (</w:t>
      </w:r>
      <w:r w:rsidR="00EC243C" w:rsidRPr="009A1560">
        <w:rPr>
          <w:rFonts w:cstheme="minorHAnsi"/>
        </w:rPr>
        <w:t>obs §119)</w:t>
      </w:r>
    </w:p>
    <w:p w14:paraId="7533E23B" w14:textId="77777777" w:rsidR="001B3F08" w:rsidRPr="009A1560" w:rsidRDefault="00CA0920" w:rsidP="001B3F08">
      <w:pPr>
        <w:pStyle w:val="Listeafsnit"/>
        <w:numPr>
          <w:ilvl w:val="0"/>
          <w:numId w:val="1"/>
        </w:numPr>
        <w:spacing w:line="360" w:lineRule="auto"/>
        <w:rPr>
          <w:rFonts w:cstheme="minorHAnsi"/>
          <w:b/>
          <w:bCs/>
        </w:rPr>
      </w:pPr>
      <w:r w:rsidRPr="009A1560">
        <w:rPr>
          <w:rFonts w:cstheme="minorHAnsi"/>
        </w:rPr>
        <w:lastRenderedPageBreak/>
        <w:t>Hvis der er behov for at se borger 1 ekstra gang før holdtræningen</w:t>
      </w:r>
      <w:r w:rsidR="00D87F62" w:rsidRPr="009A1560">
        <w:rPr>
          <w:rFonts w:cstheme="minorHAnsi"/>
        </w:rPr>
        <w:t>,</w:t>
      </w:r>
      <w:r w:rsidRPr="009A1560">
        <w:rPr>
          <w:rFonts w:cstheme="minorHAnsi"/>
        </w:rPr>
        <w:t xml:space="preserve"> benyttes </w:t>
      </w:r>
      <w:r w:rsidR="00AA7F1B" w:rsidRPr="009A1560">
        <w:rPr>
          <w:rFonts w:cstheme="minorHAnsi"/>
        </w:rPr>
        <w:t xml:space="preserve">indsatsen </w:t>
      </w:r>
      <w:r w:rsidRPr="009A1560">
        <w:rPr>
          <w:rFonts w:cstheme="minorHAnsi"/>
        </w:rPr>
        <w:t xml:space="preserve">”Behovssamtale” </w:t>
      </w:r>
      <w:r w:rsidR="00AA7F1B" w:rsidRPr="009A1560">
        <w:rPr>
          <w:rFonts w:cstheme="minorHAnsi"/>
        </w:rPr>
        <w:t xml:space="preserve">til bookning i egen kalender. </w:t>
      </w:r>
      <w:r w:rsidR="001B3F08" w:rsidRPr="009A1560">
        <w:rPr>
          <w:rFonts w:cstheme="minorHAnsi"/>
        </w:rPr>
        <w:br/>
      </w:r>
    </w:p>
    <w:p w14:paraId="20DB84E3" w14:textId="77777777" w:rsidR="00365557" w:rsidRDefault="00CD0A2E" w:rsidP="00365557">
      <w:pPr>
        <w:spacing w:line="276" w:lineRule="auto"/>
        <w:rPr>
          <w:rFonts w:cstheme="minorHAnsi"/>
        </w:rPr>
      </w:pPr>
      <w:r w:rsidRPr="009A1560">
        <w:rPr>
          <w:rFonts w:cstheme="minorHAnsi"/>
          <w:b/>
          <w:bCs/>
        </w:rPr>
        <w:t>Ved afsluttende samtale:</w:t>
      </w:r>
      <w:r w:rsidRPr="009A1560">
        <w:rPr>
          <w:rFonts w:cstheme="minorHAnsi"/>
          <w:b/>
          <w:bCs/>
        </w:rPr>
        <w:br/>
      </w:r>
      <w:r w:rsidRPr="009A1560">
        <w:rPr>
          <w:rFonts w:cstheme="minorHAnsi"/>
        </w:rPr>
        <w:t xml:space="preserve">- </w:t>
      </w:r>
      <w:r w:rsidR="008127CD" w:rsidRPr="009A1560">
        <w:rPr>
          <w:rFonts w:cstheme="minorHAnsi"/>
        </w:rPr>
        <w:t xml:space="preserve">Oprettes ”Afsluttende samtale §119 Ver2” og notat skrives </w:t>
      </w:r>
      <w:r w:rsidR="00773A8E" w:rsidRPr="009A1560">
        <w:rPr>
          <w:rFonts w:cstheme="minorHAnsi"/>
        </w:rPr>
        <w:t>deri.</w:t>
      </w:r>
      <w:r w:rsidR="008127CD" w:rsidRPr="009A1560">
        <w:rPr>
          <w:rFonts w:cstheme="minorHAnsi"/>
        </w:rPr>
        <w:t xml:space="preserve"> </w:t>
      </w:r>
      <w:r w:rsidR="0087086C" w:rsidRPr="009A1560">
        <w:rPr>
          <w:rFonts w:cstheme="minorHAnsi"/>
        </w:rPr>
        <w:br/>
        <w:t>- Borger lukkes ned som vanligt + afsluttes i GLA:D database</w:t>
      </w:r>
    </w:p>
    <w:p w14:paraId="456B00A5" w14:textId="7F2A6D4B" w:rsidR="00365557" w:rsidRPr="00365557" w:rsidRDefault="00365557" w:rsidP="00365557">
      <w:pPr>
        <w:spacing w:line="276" w:lineRule="auto"/>
        <w:rPr>
          <w:rFonts w:cstheme="minorHAnsi"/>
        </w:rPr>
      </w:pPr>
      <w:r w:rsidRPr="00365557">
        <w:rPr>
          <w:rFonts w:cstheme="minorHAnsi"/>
        </w:rPr>
        <w:t>-</w:t>
      </w:r>
      <w:r>
        <w:rPr>
          <w:rFonts w:cstheme="minorHAnsi"/>
        </w:rPr>
        <w:t xml:space="preserve"> </w:t>
      </w:r>
      <w:r w:rsidR="00A71A4B" w:rsidRPr="00365557">
        <w:rPr>
          <w:rFonts w:cstheme="minorHAnsi"/>
        </w:rPr>
        <w:t>Der oprettes slutnotat</w:t>
      </w:r>
      <w:r>
        <w:rPr>
          <w:rFonts w:cstheme="minorHAnsi"/>
        </w:rPr>
        <w:t xml:space="preserve">, som ved §119 skal skrives via korrespondance, tryk på opret og vælg </w:t>
      </w:r>
      <w:proofErr w:type="spellStart"/>
      <w:r>
        <w:rPr>
          <w:rFonts w:cstheme="minorHAnsi"/>
        </w:rPr>
        <w:t>Medc</w:t>
      </w:r>
      <w:r w:rsidR="00325937">
        <w:rPr>
          <w:rFonts w:cstheme="minorHAnsi"/>
        </w:rPr>
        <w:t>om</w:t>
      </w:r>
      <w:proofErr w:type="spellEnd"/>
      <w:r w:rsidR="00325937">
        <w:rPr>
          <w:rFonts w:cstheme="minorHAnsi"/>
        </w:rPr>
        <w:t xml:space="preserve"> afslutningsnotat.</w:t>
      </w:r>
    </w:p>
    <w:p w14:paraId="6E2D7D4F" w14:textId="44A15E7C" w:rsidR="00B44437" w:rsidRPr="00365557" w:rsidRDefault="00973246" w:rsidP="00365557">
      <w:pPr>
        <w:spacing w:line="276" w:lineRule="auto"/>
        <w:rPr>
          <w:rFonts w:cstheme="minorHAnsi"/>
          <w:b/>
          <w:bCs/>
        </w:rPr>
      </w:pPr>
      <w:r w:rsidRPr="00F24E55">
        <w:rPr>
          <w:rFonts w:cstheme="minorHAnsi"/>
          <w:b/>
          <w:bCs/>
          <w:noProof/>
        </w:rPr>
        <mc:AlternateContent>
          <mc:Choice Requires="wps">
            <w:drawing>
              <wp:anchor distT="45720" distB="45720" distL="114300" distR="114300" simplePos="0" relativeHeight="251662340" behindDoc="0" locked="0" layoutInCell="1" allowOverlap="1" wp14:anchorId="0AF3FBF1" wp14:editId="79C54D8E">
                <wp:simplePos x="0" y="0"/>
                <wp:positionH relativeFrom="margin">
                  <wp:posOffset>812800</wp:posOffset>
                </wp:positionH>
                <wp:positionV relativeFrom="paragraph">
                  <wp:posOffset>1287145</wp:posOffset>
                </wp:positionV>
                <wp:extent cx="901700" cy="222250"/>
                <wp:effectExtent l="19050" t="19050" r="12700" b="25400"/>
                <wp:wrapNone/>
                <wp:docPr id="4937381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22250"/>
                        </a:xfrm>
                        <a:prstGeom prst="rect">
                          <a:avLst/>
                        </a:prstGeom>
                        <a:noFill/>
                        <a:ln w="28575">
                          <a:solidFill>
                            <a:srgbClr val="FF0000"/>
                          </a:solidFill>
                          <a:miter lim="800000"/>
                          <a:headEnd/>
                          <a:tailEnd/>
                        </a:ln>
                      </wps:spPr>
                      <wps:txbx>
                        <w:txbxContent>
                          <w:p w14:paraId="73671945" w14:textId="77777777" w:rsidR="00973246" w:rsidRDefault="00973246" w:rsidP="00973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3FBF1" id="_x0000_t202" coordsize="21600,21600" o:spt="202" path="m,l,21600r21600,l21600,xe">
                <v:stroke joinstyle="miter"/>
                <v:path gradientshapeok="t" o:connecttype="rect"/>
              </v:shapetype>
              <v:shape id="Tekstfelt 2" o:spid="_x0000_s1026" type="#_x0000_t202" style="position:absolute;margin-left:64pt;margin-top:101.35pt;width:71pt;height:17.5pt;z-index:2516623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" filled="f" strokecolor="red" strokeweight="2.25pt">
                <v:textbox>
                  <w:txbxContent>
                    <w:p w14:paraId="73671945" w14:textId="77777777" w:rsidR="00973246" w:rsidRDefault="00973246" w:rsidP="00973246"/>
                  </w:txbxContent>
                </v:textbox>
                <w10:wrap anchorx="margin"/>
              </v:shape>
            </w:pict>
          </mc:Fallback>
        </mc:AlternateContent>
      </w:r>
      <w:r w:rsidRPr="00F24E55">
        <w:rPr>
          <w:rFonts w:cstheme="minorHAnsi"/>
          <w:b/>
          <w:bCs/>
          <w:noProof/>
        </w:rPr>
        <mc:AlternateContent>
          <mc:Choice Requires="wps">
            <w:drawing>
              <wp:anchor distT="45720" distB="45720" distL="114300" distR="114300" simplePos="0" relativeHeight="251660292" behindDoc="0" locked="0" layoutInCell="1" allowOverlap="1" wp14:anchorId="3D4819BA" wp14:editId="0A17B95F">
                <wp:simplePos x="0" y="0"/>
                <wp:positionH relativeFrom="margin">
                  <wp:posOffset>1720850</wp:posOffset>
                </wp:positionH>
                <wp:positionV relativeFrom="paragraph">
                  <wp:posOffset>493395</wp:posOffset>
                </wp:positionV>
                <wp:extent cx="641350" cy="266700"/>
                <wp:effectExtent l="19050" t="19050" r="25400" b="19050"/>
                <wp:wrapNone/>
                <wp:docPr id="12928414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6700"/>
                        </a:xfrm>
                        <a:prstGeom prst="rect">
                          <a:avLst/>
                        </a:prstGeom>
                        <a:noFill/>
                        <a:ln w="28575">
                          <a:solidFill>
                            <a:srgbClr val="FF0000"/>
                          </a:solidFill>
                          <a:miter lim="800000"/>
                          <a:headEnd/>
                          <a:tailEnd/>
                        </a:ln>
                      </wps:spPr>
                      <wps:txbx>
                        <w:txbxContent>
                          <w:p w14:paraId="7A912F03" w14:textId="3CC7D6EF" w:rsidR="00F24E55" w:rsidRDefault="00F24E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819BA" id="_x0000_s1027" type="#_x0000_t202" style="position:absolute;margin-left:135.5pt;margin-top:38.85pt;width:50.5pt;height:21pt;z-index:251660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" filled="f" strokecolor="red" strokeweight="2.25pt">
                <v:textbox>
                  <w:txbxContent>
                    <w:p w14:paraId="7A912F03" w14:textId="3CC7D6EF" w:rsidR="00F24E55" w:rsidRDefault="00F24E55"/>
                  </w:txbxContent>
                </v:textbox>
                <w10:wrap anchorx="margin"/>
              </v:shape>
            </w:pict>
          </mc:Fallback>
        </mc:AlternateContent>
      </w:r>
      <w:r w:rsidR="00365557">
        <w:rPr>
          <w:noProof/>
        </w:rPr>
        <w:drawing>
          <wp:inline distT="0" distB="0" distL="0" distR="0" wp14:anchorId="32136725" wp14:editId="758CBEA6">
            <wp:extent cx="6350179" cy="1663700"/>
            <wp:effectExtent l="0" t="0" r="0" b="0"/>
            <wp:docPr id="642633500"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33500" name="Billede 1" descr="Et billede, der indeholder tekst, skærmbillede, software, Computerikon&#10;&#10;Automatisk genereret beskrivelse"/>
                    <pic:cNvPicPr/>
                  </pic:nvPicPr>
                  <pic:blipFill rotWithShape="1">
                    <a:blip r:embed="rId11"/>
                    <a:srcRect t="11492" r="16581" b="49654"/>
                    <a:stretch/>
                  </pic:blipFill>
                  <pic:spPr bwMode="auto">
                    <a:xfrm>
                      <a:off x="0" y="0"/>
                      <a:ext cx="6358243" cy="1665813"/>
                    </a:xfrm>
                    <a:prstGeom prst="rect">
                      <a:avLst/>
                    </a:prstGeom>
                    <a:ln>
                      <a:noFill/>
                    </a:ln>
                    <a:extLst>
                      <a:ext uri="{53640926-AAD7-44D8-BBD7-CCE9431645EC}">
                        <a14:shadowObscured xmlns:a14="http://schemas.microsoft.com/office/drawing/2010/main"/>
                      </a:ext>
                    </a:extLst>
                  </pic:spPr>
                </pic:pic>
              </a:graphicData>
            </a:graphic>
          </wp:inline>
        </w:drawing>
      </w:r>
      <w:r w:rsidR="0087086C" w:rsidRPr="00365557">
        <w:rPr>
          <w:rFonts w:cstheme="minorHAnsi"/>
        </w:rPr>
        <w:br/>
      </w:r>
    </w:p>
    <w:p w14:paraId="280FFF12" w14:textId="0911AD45" w:rsidR="002B2B6A" w:rsidRDefault="002B2B6A" w:rsidP="00BD2F58">
      <w:pPr>
        <w:spacing w:line="276" w:lineRule="auto"/>
        <w:rPr>
          <w:rFonts w:cstheme="minorHAnsi"/>
          <w:b/>
          <w:bCs/>
          <w:sz w:val="24"/>
          <w:szCs w:val="24"/>
        </w:rPr>
      </w:pPr>
    </w:p>
    <w:p w14:paraId="42FF720C" w14:textId="3CFCADB9" w:rsidR="002B2B6A" w:rsidRDefault="002B2B6A" w:rsidP="00BD2F58">
      <w:pPr>
        <w:spacing w:line="276" w:lineRule="auto"/>
        <w:rPr>
          <w:rFonts w:cstheme="minorHAnsi"/>
          <w:b/>
          <w:bCs/>
          <w:sz w:val="24"/>
          <w:szCs w:val="24"/>
        </w:rPr>
      </w:pPr>
    </w:p>
    <w:p w14:paraId="5E37EA01" w14:textId="77777777" w:rsidR="002B2B6A" w:rsidRDefault="002B2B6A" w:rsidP="00BD2F58">
      <w:pPr>
        <w:spacing w:line="276" w:lineRule="auto"/>
        <w:rPr>
          <w:rFonts w:cstheme="minorHAnsi"/>
          <w:b/>
          <w:bCs/>
          <w:sz w:val="24"/>
          <w:szCs w:val="24"/>
        </w:rPr>
      </w:pPr>
    </w:p>
    <w:p w14:paraId="37BDB0CD" w14:textId="77777777" w:rsidR="002B2B6A" w:rsidRDefault="002B2B6A" w:rsidP="00BD2F58">
      <w:pPr>
        <w:spacing w:line="276" w:lineRule="auto"/>
        <w:rPr>
          <w:rFonts w:cstheme="minorHAnsi"/>
          <w:b/>
          <w:bCs/>
          <w:sz w:val="24"/>
          <w:szCs w:val="24"/>
        </w:rPr>
      </w:pPr>
    </w:p>
    <w:p w14:paraId="0E4A61D4" w14:textId="77777777" w:rsidR="002B2B6A" w:rsidRDefault="002B2B6A" w:rsidP="00BD2F58">
      <w:pPr>
        <w:spacing w:line="276" w:lineRule="auto"/>
        <w:rPr>
          <w:rFonts w:cstheme="minorHAnsi"/>
          <w:b/>
          <w:bCs/>
          <w:sz w:val="24"/>
          <w:szCs w:val="24"/>
        </w:rPr>
      </w:pPr>
    </w:p>
    <w:p w14:paraId="141D96D5" w14:textId="77777777" w:rsidR="002B2B6A" w:rsidRDefault="002B2B6A" w:rsidP="00BD2F58">
      <w:pPr>
        <w:spacing w:line="276" w:lineRule="auto"/>
        <w:rPr>
          <w:rFonts w:cstheme="minorHAnsi"/>
          <w:b/>
          <w:bCs/>
          <w:sz w:val="24"/>
          <w:szCs w:val="24"/>
        </w:rPr>
      </w:pPr>
    </w:p>
    <w:p w14:paraId="27FDA1A7" w14:textId="77777777" w:rsidR="002B2B6A" w:rsidRDefault="002B2B6A" w:rsidP="00BD2F58">
      <w:pPr>
        <w:spacing w:line="276" w:lineRule="auto"/>
        <w:rPr>
          <w:rFonts w:cstheme="minorHAnsi"/>
          <w:b/>
          <w:bCs/>
          <w:sz w:val="24"/>
          <w:szCs w:val="24"/>
        </w:rPr>
      </w:pPr>
    </w:p>
    <w:p w14:paraId="5A76C92B" w14:textId="77777777" w:rsidR="002B2B6A" w:rsidRDefault="002B2B6A" w:rsidP="00BD2F58">
      <w:pPr>
        <w:spacing w:line="276" w:lineRule="auto"/>
        <w:rPr>
          <w:rFonts w:cstheme="minorHAnsi"/>
          <w:b/>
          <w:bCs/>
          <w:sz w:val="24"/>
          <w:szCs w:val="24"/>
        </w:rPr>
      </w:pPr>
    </w:p>
    <w:p w14:paraId="7EE2F0EC" w14:textId="77777777" w:rsidR="002B2B6A" w:rsidRDefault="002B2B6A" w:rsidP="00BD2F58">
      <w:pPr>
        <w:spacing w:line="276" w:lineRule="auto"/>
        <w:rPr>
          <w:rFonts w:cstheme="minorHAnsi"/>
          <w:b/>
          <w:bCs/>
          <w:sz w:val="24"/>
          <w:szCs w:val="24"/>
        </w:rPr>
      </w:pPr>
    </w:p>
    <w:p w14:paraId="66B80D72" w14:textId="77777777" w:rsidR="002B2B6A" w:rsidRDefault="002B2B6A" w:rsidP="00BD2F58">
      <w:pPr>
        <w:spacing w:line="276" w:lineRule="auto"/>
        <w:rPr>
          <w:rFonts w:cstheme="minorHAnsi"/>
          <w:b/>
          <w:bCs/>
          <w:sz w:val="24"/>
          <w:szCs w:val="24"/>
        </w:rPr>
      </w:pPr>
    </w:p>
    <w:p w14:paraId="231B2550" w14:textId="77777777" w:rsidR="002B2B6A" w:rsidRDefault="002B2B6A" w:rsidP="00BD2F58">
      <w:pPr>
        <w:spacing w:line="276" w:lineRule="auto"/>
        <w:rPr>
          <w:rFonts w:cstheme="minorHAnsi"/>
          <w:b/>
          <w:bCs/>
          <w:sz w:val="24"/>
          <w:szCs w:val="24"/>
        </w:rPr>
      </w:pPr>
    </w:p>
    <w:p w14:paraId="532DD90E" w14:textId="77777777" w:rsidR="002B2B6A" w:rsidRDefault="002B2B6A" w:rsidP="00BD2F58">
      <w:pPr>
        <w:spacing w:line="276" w:lineRule="auto"/>
        <w:rPr>
          <w:rFonts w:cstheme="minorHAnsi"/>
          <w:b/>
          <w:bCs/>
          <w:sz w:val="24"/>
          <w:szCs w:val="24"/>
        </w:rPr>
      </w:pPr>
    </w:p>
    <w:p w14:paraId="3603C92D" w14:textId="77777777" w:rsidR="002B2B6A" w:rsidRDefault="002B2B6A" w:rsidP="00BD2F58">
      <w:pPr>
        <w:spacing w:line="276" w:lineRule="auto"/>
        <w:rPr>
          <w:rFonts w:cstheme="minorHAnsi"/>
          <w:b/>
          <w:bCs/>
          <w:sz w:val="24"/>
          <w:szCs w:val="24"/>
        </w:rPr>
      </w:pPr>
    </w:p>
    <w:p w14:paraId="04F4EE0E" w14:textId="77777777" w:rsidR="002B2B6A" w:rsidRDefault="002B2B6A" w:rsidP="00BD2F58">
      <w:pPr>
        <w:spacing w:line="276" w:lineRule="auto"/>
        <w:rPr>
          <w:rFonts w:cstheme="minorHAnsi"/>
          <w:b/>
          <w:bCs/>
          <w:sz w:val="24"/>
          <w:szCs w:val="24"/>
        </w:rPr>
      </w:pPr>
    </w:p>
    <w:p w14:paraId="7B93CED8" w14:textId="77777777" w:rsidR="002B2B6A" w:rsidRDefault="002B2B6A" w:rsidP="00BD2F58">
      <w:pPr>
        <w:spacing w:line="276" w:lineRule="auto"/>
        <w:rPr>
          <w:rFonts w:cstheme="minorHAnsi"/>
          <w:b/>
          <w:bCs/>
          <w:sz w:val="24"/>
          <w:szCs w:val="24"/>
        </w:rPr>
      </w:pPr>
    </w:p>
    <w:p w14:paraId="58E9B9B1" w14:textId="3F3F545A" w:rsidR="001D35A5" w:rsidRPr="00B9194A" w:rsidRDefault="001D35A5" w:rsidP="00BD2F58">
      <w:pPr>
        <w:spacing w:line="276" w:lineRule="auto"/>
        <w:rPr>
          <w:rFonts w:cstheme="minorHAnsi"/>
          <w:sz w:val="24"/>
          <w:szCs w:val="24"/>
        </w:rPr>
      </w:pPr>
      <w:r w:rsidRPr="00B9194A">
        <w:rPr>
          <w:rFonts w:cstheme="minorHAnsi"/>
          <w:b/>
          <w:bCs/>
          <w:sz w:val="24"/>
          <w:szCs w:val="24"/>
        </w:rPr>
        <w:lastRenderedPageBreak/>
        <w:t>Team sundhedsrehabilitering arbejdsgang</w:t>
      </w:r>
    </w:p>
    <w:p w14:paraId="4D0DEABE" w14:textId="7A3815DC" w:rsidR="00304467" w:rsidRPr="009A1560" w:rsidRDefault="001D35A5" w:rsidP="00BD2F58">
      <w:pPr>
        <w:spacing w:line="276" w:lineRule="auto"/>
        <w:rPr>
          <w:rFonts w:cstheme="minorHAnsi"/>
        </w:rPr>
      </w:pPr>
      <w:r w:rsidRPr="009A1560">
        <w:rPr>
          <w:rFonts w:cstheme="minorHAnsi"/>
        </w:rPr>
        <w:t xml:space="preserve">Hvis I ud fra henvisning fra egen læge og telefonsamtale med borger kan vurdere, at det drejer sig om artrose-træning, så booker I med det samme en tid i terapeuts kalender. </w:t>
      </w:r>
      <w:r w:rsidRPr="009A1560">
        <w:rPr>
          <w:rFonts w:cstheme="minorHAnsi"/>
          <w:b/>
          <w:bCs/>
        </w:rPr>
        <w:t xml:space="preserve">I skal </w:t>
      </w:r>
      <w:r w:rsidRPr="009A1560">
        <w:rPr>
          <w:rFonts w:cstheme="minorHAnsi"/>
          <w:b/>
          <w:bCs/>
          <w:u w:val="single"/>
        </w:rPr>
        <w:t>IKKE</w:t>
      </w:r>
      <w:r w:rsidRPr="009A1560">
        <w:rPr>
          <w:rFonts w:cstheme="minorHAnsi"/>
          <w:b/>
          <w:bCs/>
        </w:rPr>
        <w:t xml:space="preserve"> selv se borger til en afklarende samtale. </w:t>
      </w:r>
    </w:p>
    <w:p w14:paraId="19859059" w14:textId="1CA377E8" w:rsidR="001D35A5" w:rsidRPr="009A1560" w:rsidRDefault="00922D7C" w:rsidP="00304467">
      <w:pPr>
        <w:pStyle w:val="Listeafsnit"/>
        <w:numPr>
          <w:ilvl w:val="0"/>
          <w:numId w:val="1"/>
        </w:numPr>
        <w:spacing w:line="276" w:lineRule="auto"/>
        <w:rPr>
          <w:rFonts w:cstheme="minorHAnsi"/>
        </w:rPr>
      </w:pPr>
      <w:r w:rsidRPr="009A1560">
        <w:rPr>
          <w:rFonts w:cstheme="minorHAnsi"/>
        </w:rPr>
        <w:t>Når I har telefonsamtale med borger, skal I oprette ”Afklarende samtale §119 Ver2” og udfylde relevant info baseret på t</w:t>
      </w:r>
      <w:r w:rsidR="003F68FF" w:rsidRPr="009A1560">
        <w:rPr>
          <w:rFonts w:cstheme="minorHAnsi"/>
        </w:rPr>
        <w:t>elefon</w:t>
      </w:r>
      <w:r w:rsidRPr="009A1560">
        <w:rPr>
          <w:rFonts w:cstheme="minorHAnsi"/>
        </w:rPr>
        <w:t>samtalen. Lad skemaet stå som ”Udfyldt”, så terapeuten kan skrive videre i skemaet</w:t>
      </w:r>
      <w:r w:rsidR="007A6E68" w:rsidRPr="009A1560">
        <w:rPr>
          <w:rFonts w:cstheme="minorHAnsi"/>
        </w:rPr>
        <w:t xml:space="preserve"> til den afklarende samtale.</w:t>
      </w:r>
    </w:p>
    <w:p w14:paraId="01DE4002" w14:textId="42E2B742" w:rsidR="00C91350" w:rsidRPr="00A40EB3" w:rsidRDefault="001D35A5" w:rsidP="00A40EB3">
      <w:pPr>
        <w:pStyle w:val="Listeafsnit"/>
        <w:numPr>
          <w:ilvl w:val="0"/>
          <w:numId w:val="1"/>
        </w:numPr>
        <w:spacing w:line="276" w:lineRule="auto"/>
        <w:rPr>
          <w:rFonts w:cstheme="minorHAnsi"/>
        </w:rPr>
      </w:pPr>
      <w:r w:rsidRPr="00902B86">
        <w:rPr>
          <w:rFonts w:cstheme="minorHAnsi"/>
          <w:b/>
          <w:bCs/>
        </w:rPr>
        <w:t xml:space="preserve">Hvis I </w:t>
      </w:r>
      <w:r w:rsidR="007A6E68" w:rsidRPr="00902B86">
        <w:rPr>
          <w:rFonts w:cstheme="minorHAnsi"/>
          <w:b/>
          <w:bCs/>
        </w:rPr>
        <w:t xml:space="preserve">selv </w:t>
      </w:r>
      <w:r w:rsidRPr="00902B86">
        <w:rPr>
          <w:rFonts w:cstheme="minorHAnsi"/>
          <w:b/>
          <w:bCs/>
        </w:rPr>
        <w:t>har haft en borger til afklarende samtale</w:t>
      </w:r>
      <w:r w:rsidRPr="00A40EB3">
        <w:rPr>
          <w:rFonts w:cstheme="minorHAnsi"/>
        </w:rPr>
        <w:t xml:space="preserve">, så </w:t>
      </w:r>
      <w:r w:rsidR="00243377" w:rsidRPr="00A40EB3">
        <w:rPr>
          <w:rFonts w:cstheme="minorHAnsi"/>
        </w:rPr>
        <w:t xml:space="preserve">skal I </w:t>
      </w:r>
      <w:proofErr w:type="spellStart"/>
      <w:r w:rsidR="00243377" w:rsidRPr="00A40EB3">
        <w:rPr>
          <w:rFonts w:cstheme="minorHAnsi"/>
        </w:rPr>
        <w:t>i</w:t>
      </w:r>
      <w:proofErr w:type="spellEnd"/>
      <w:r w:rsidR="00243377" w:rsidRPr="00A40EB3">
        <w:rPr>
          <w:rFonts w:cstheme="minorHAnsi"/>
        </w:rPr>
        <w:t xml:space="preserve"> stedet for at tildele</w:t>
      </w:r>
      <w:r w:rsidR="00A40EB3">
        <w:rPr>
          <w:rFonts w:cstheme="minorHAnsi"/>
        </w:rPr>
        <w:t xml:space="preserve"> bo</w:t>
      </w:r>
      <w:r w:rsidR="00902B86">
        <w:rPr>
          <w:rFonts w:cstheme="minorHAnsi"/>
        </w:rPr>
        <w:t xml:space="preserve">rger indsatsen </w:t>
      </w:r>
      <w:r w:rsidR="00902B86" w:rsidRPr="00902B86">
        <w:rPr>
          <w:rFonts w:cstheme="minorHAnsi"/>
          <w:b/>
          <w:bCs/>
          <w:color w:val="00B050"/>
        </w:rPr>
        <w:t>´</w:t>
      </w:r>
      <w:r w:rsidR="00243377" w:rsidRPr="00902B86">
        <w:rPr>
          <w:rFonts w:cstheme="minorHAnsi"/>
          <w:b/>
          <w:bCs/>
          <w:color w:val="00B050"/>
        </w:rPr>
        <w:t>Vejledning og introduktion til fysiske aktivitet</w:t>
      </w:r>
      <w:r w:rsidR="00C91350" w:rsidRPr="00902B86">
        <w:rPr>
          <w:rFonts w:cstheme="minorHAnsi"/>
          <w:b/>
          <w:bCs/>
          <w:color w:val="00B050"/>
        </w:rPr>
        <w:t>er</w:t>
      </w:r>
      <w:r w:rsidR="00902B86" w:rsidRPr="00902B86">
        <w:rPr>
          <w:rFonts w:cstheme="minorHAnsi"/>
          <w:b/>
          <w:bCs/>
          <w:color w:val="00B050"/>
        </w:rPr>
        <w:t>´,</w:t>
      </w:r>
      <w:r w:rsidR="00902B86" w:rsidRPr="00902B86">
        <w:rPr>
          <w:rFonts w:cstheme="minorHAnsi"/>
          <w:color w:val="00B050"/>
        </w:rPr>
        <w:t xml:space="preserve"> </w:t>
      </w:r>
      <w:r w:rsidR="00902B86">
        <w:rPr>
          <w:rFonts w:cstheme="minorHAnsi"/>
        </w:rPr>
        <w:t>som står i stedet for den afklarende samtale</w:t>
      </w:r>
      <w:r w:rsidR="00C91350" w:rsidRPr="00A40EB3">
        <w:rPr>
          <w:rFonts w:cstheme="minorHAnsi"/>
        </w:rPr>
        <w:t>. Og eller</w:t>
      </w:r>
      <w:r w:rsidR="00902B86">
        <w:rPr>
          <w:rFonts w:cstheme="minorHAnsi"/>
        </w:rPr>
        <w:t>s</w:t>
      </w:r>
      <w:r w:rsidR="00C91350" w:rsidRPr="00A40EB3">
        <w:rPr>
          <w:rFonts w:cstheme="minorHAnsi"/>
        </w:rPr>
        <w:t xml:space="preserve"> kan </w:t>
      </w:r>
      <w:r w:rsidR="00902B86">
        <w:rPr>
          <w:rFonts w:cstheme="minorHAnsi"/>
        </w:rPr>
        <w:t xml:space="preserve">I </w:t>
      </w:r>
      <w:r w:rsidR="00C91350" w:rsidRPr="00A40EB3">
        <w:rPr>
          <w:rFonts w:cstheme="minorHAnsi"/>
        </w:rPr>
        <w:t xml:space="preserve">følge nedenstående anvisning. </w:t>
      </w:r>
    </w:p>
    <w:p w14:paraId="33FF6007" w14:textId="28EDD360" w:rsidR="001D35A5" w:rsidRDefault="001D35A5" w:rsidP="00A40EB3">
      <w:pPr>
        <w:pStyle w:val="Listeafsnit"/>
        <w:numPr>
          <w:ilvl w:val="0"/>
          <w:numId w:val="1"/>
        </w:numPr>
        <w:spacing w:line="276" w:lineRule="auto"/>
        <w:rPr>
          <w:rFonts w:cstheme="minorHAnsi"/>
        </w:rPr>
      </w:pPr>
      <w:r w:rsidRPr="00A40EB3">
        <w:rPr>
          <w:rFonts w:cstheme="minorHAnsi"/>
        </w:rPr>
        <w:t xml:space="preserve">I skal </w:t>
      </w:r>
      <w:r w:rsidRPr="00A40EB3">
        <w:rPr>
          <w:rFonts w:cstheme="minorHAnsi"/>
          <w:b/>
          <w:bCs/>
          <w:u w:val="single"/>
        </w:rPr>
        <w:t xml:space="preserve">IKKE </w:t>
      </w:r>
      <w:r w:rsidRPr="00A40EB3">
        <w:rPr>
          <w:rFonts w:cstheme="minorHAnsi"/>
        </w:rPr>
        <w:t xml:space="preserve">teste borgere og vurdere om det skal være GLA: D eller </w:t>
      </w:r>
      <w:r w:rsidR="001D3BB9" w:rsidRPr="00A40EB3">
        <w:rPr>
          <w:rFonts w:cstheme="minorHAnsi"/>
        </w:rPr>
        <w:t xml:space="preserve">ICURA </w:t>
      </w:r>
      <w:r w:rsidRPr="00A40EB3">
        <w:rPr>
          <w:rFonts w:cstheme="minorHAnsi"/>
        </w:rPr>
        <w:t>Artrose.</w:t>
      </w:r>
      <w:r w:rsidR="00C91350" w:rsidRPr="00A40EB3">
        <w:rPr>
          <w:rFonts w:cstheme="minorHAnsi"/>
        </w:rPr>
        <w:t xml:space="preserve"> Det gør fysioterapeuten</w:t>
      </w:r>
    </w:p>
    <w:p w14:paraId="25914CC7" w14:textId="77777777" w:rsidR="007203C0" w:rsidRPr="00A40EB3" w:rsidRDefault="007203C0" w:rsidP="007203C0">
      <w:pPr>
        <w:pStyle w:val="Listeafsnit"/>
        <w:spacing w:line="276" w:lineRule="auto"/>
        <w:rPr>
          <w:rFonts w:cstheme="minorHAnsi"/>
        </w:rPr>
      </w:pPr>
    </w:p>
    <w:p w14:paraId="7C219E61" w14:textId="6879E0B9" w:rsidR="00935E56" w:rsidRPr="009A1560" w:rsidRDefault="0072639E" w:rsidP="00BD2F58">
      <w:pPr>
        <w:pStyle w:val="Listeafsnit"/>
        <w:numPr>
          <w:ilvl w:val="0"/>
          <w:numId w:val="1"/>
        </w:numPr>
        <w:spacing w:line="276" w:lineRule="auto"/>
        <w:rPr>
          <w:rFonts w:cstheme="minorHAnsi"/>
        </w:rPr>
      </w:pPr>
      <w:r w:rsidRPr="009A1560">
        <w:rPr>
          <w:rFonts w:cstheme="minorHAnsi"/>
        </w:rPr>
        <w:t>Når borger skal have en afklarende samtale</w:t>
      </w:r>
      <w:r w:rsidR="007203C0">
        <w:rPr>
          <w:rFonts w:cstheme="minorHAnsi"/>
        </w:rPr>
        <w:t>/vejledning</w:t>
      </w:r>
      <w:r w:rsidRPr="009A1560">
        <w:rPr>
          <w:rFonts w:cstheme="minorHAnsi"/>
        </w:rPr>
        <w:t xml:space="preserve"> hos TP, skal I </w:t>
      </w:r>
      <w:r w:rsidR="00EF2898" w:rsidRPr="009A1560">
        <w:rPr>
          <w:rFonts w:cstheme="minorHAnsi"/>
        </w:rPr>
        <w:t xml:space="preserve">oprette </w:t>
      </w:r>
      <w:r w:rsidR="007203C0">
        <w:rPr>
          <w:rFonts w:cstheme="minorHAnsi"/>
        </w:rPr>
        <w:t xml:space="preserve">den rette </w:t>
      </w:r>
      <w:r w:rsidR="00EF2898" w:rsidRPr="009A1560">
        <w:rPr>
          <w:rFonts w:cstheme="minorHAnsi"/>
        </w:rPr>
        <w:t>planlægningsindsats</w:t>
      </w:r>
      <w:r w:rsidR="00840A68" w:rsidRPr="009A1560">
        <w:rPr>
          <w:rFonts w:cstheme="minorHAnsi"/>
          <w:b/>
          <w:bCs/>
        </w:rPr>
        <w:t xml:space="preserve"> </w:t>
      </w:r>
      <w:r w:rsidR="00840A68" w:rsidRPr="009A1560">
        <w:rPr>
          <w:rFonts w:cstheme="minorHAnsi"/>
        </w:rPr>
        <w:t>og tilføje</w:t>
      </w:r>
      <w:r w:rsidR="00FD001C" w:rsidRPr="009A1560">
        <w:rPr>
          <w:rFonts w:cstheme="minorHAnsi"/>
        </w:rPr>
        <w:t xml:space="preserve"> korrekt levera</w:t>
      </w:r>
      <w:r w:rsidR="006F212A" w:rsidRPr="009A1560">
        <w:rPr>
          <w:rFonts w:cstheme="minorHAnsi"/>
        </w:rPr>
        <w:t>n</w:t>
      </w:r>
      <w:r w:rsidR="00FD001C" w:rsidRPr="009A1560">
        <w:rPr>
          <w:rFonts w:cstheme="minorHAnsi"/>
        </w:rPr>
        <w:t>dør ”Team Artrose Knæ og Hofte”, så planlægningsindsats lægger sig i den korrekte teamkalender.</w:t>
      </w:r>
    </w:p>
    <w:p w14:paraId="3282CAC4" w14:textId="5A2D9868" w:rsidR="00935E56" w:rsidRPr="009A1560" w:rsidRDefault="007203C0" w:rsidP="00BD2F58">
      <w:pPr>
        <w:pStyle w:val="Listeafsnit"/>
        <w:spacing w:line="276" w:lineRule="auto"/>
        <w:rPr>
          <w:rFonts w:cstheme="minorHAnsi"/>
        </w:rPr>
      </w:pPr>
      <w:r w:rsidRPr="009A1560">
        <w:rPr>
          <w:rFonts w:cstheme="minorHAnsi"/>
          <w:noProof/>
        </w:rPr>
        <w:drawing>
          <wp:anchor distT="0" distB="0" distL="114300" distR="114300" simplePos="0" relativeHeight="251658241" behindDoc="0" locked="0" layoutInCell="1" allowOverlap="1" wp14:anchorId="2FE2506B" wp14:editId="028215F7">
            <wp:simplePos x="0" y="0"/>
            <wp:positionH relativeFrom="margin">
              <wp:align>center</wp:align>
            </wp:positionH>
            <wp:positionV relativeFrom="paragraph">
              <wp:posOffset>156210</wp:posOffset>
            </wp:positionV>
            <wp:extent cx="5774603" cy="4657725"/>
            <wp:effectExtent l="0" t="0" r="0" b="0"/>
            <wp:wrapNone/>
            <wp:docPr id="2863247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2473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4603" cy="4657725"/>
                    </a:xfrm>
                    <a:prstGeom prst="rect">
                      <a:avLst/>
                    </a:prstGeom>
                  </pic:spPr>
                </pic:pic>
              </a:graphicData>
            </a:graphic>
            <wp14:sizeRelH relativeFrom="margin">
              <wp14:pctWidth>0</wp14:pctWidth>
            </wp14:sizeRelH>
            <wp14:sizeRelV relativeFrom="margin">
              <wp14:pctHeight>0</wp14:pctHeight>
            </wp14:sizeRelV>
          </wp:anchor>
        </w:drawing>
      </w:r>
    </w:p>
    <w:p w14:paraId="25CD183F" w14:textId="3783E67A" w:rsidR="00FD001C" w:rsidRPr="009A1560" w:rsidRDefault="00840A68" w:rsidP="00BD2F58">
      <w:pPr>
        <w:pStyle w:val="Listeafsnit"/>
        <w:spacing w:line="276" w:lineRule="auto"/>
        <w:rPr>
          <w:rFonts w:cstheme="minorHAnsi"/>
        </w:rPr>
      </w:pPr>
      <w:r w:rsidRPr="009A1560">
        <w:rPr>
          <w:rFonts w:cstheme="minorHAnsi"/>
        </w:rPr>
        <w:br/>
      </w:r>
    </w:p>
    <w:p w14:paraId="46FFCE2E" w14:textId="50A86A9A" w:rsidR="00935E56" w:rsidRPr="009A1560" w:rsidRDefault="00935E56" w:rsidP="00BD2F58">
      <w:pPr>
        <w:spacing w:line="276" w:lineRule="auto"/>
        <w:rPr>
          <w:rFonts w:cstheme="minorHAnsi"/>
          <w:b/>
          <w:bCs/>
        </w:rPr>
      </w:pPr>
    </w:p>
    <w:p w14:paraId="28EFB3BC" w14:textId="7BEBE6BA" w:rsidR="00935E56" w:rsidRPr="009A1560" w:rsidRDefault="00935E56" w:rsidP="00BD2F58">
      <w:pPr>
        <w:spacing w:line="276" w:lineRule="auto"/>
        <w:rPr>
          <w:rFonts w:cstheme="minorHAnsi"/>
          <w:b/>
          <w:bCs/>
        </w:rPr>
      </w:pPr>
    </w:p>
    <w:p w14:paraId="37E46D23" w14:textId="42AF1538" w:rsidR="00935E56" w:rsidRPr="009A1560" w:rsidRDefault="00935E56" w:rsidP="00BD2F58">
      <w:pPr>
        <w:spacing w:line="276" w:lineRule="auto"/>
        <w:rPr>
          <w:rFonts w:cstheme="minorHAnsi"/>
          <w:b/>
          <w:bCs/>
        </w:rPr>
      </w:pPr>
    </w:p>
    <w:p w14:paraId="7AAFBF66" w14:textId="348B30B4" w:rsidR="00935E56" w:rsidRPr="009A1560" w:rsidRDefault="00935E56" w:rsidP="00BD2F58">
      <w:pPr>
        <w:spacing w:line="276" w:lineRule="auto"/>
        <w:rPr>
          <w:rFonts w:cstheme="minorHAnsi"/>
          <w:b/>
          <w:bCs/>
        </w:rPr>
      </w:pPr>
    </w:p>
    <w:p w14:paraId="3DE53E45" w14:textId="5AD83451" w:rsidR="00935E56" w:rsidRPr="009A1560" w:rsidRDefault="007203C0" w:rsidP="00BD2F58">
      <w:pPr>
        <w:spacing w:line="276" w:lineRule="auto"/>
        <w:rPr>
          <w:rFonts w:cstheme="minorHAnsi"/>
          <w:b/>
          <w:bCs/>
        </w:rPr>
      </w:pPr>
      <w:r w:rsidRPr="009A1560">
        <w:rPr>
          <w:rFonts w:cstheme="minorHAnsi"/>
          <w:noProof/>
        </w:rPr>
        <mc:AlternateContent>
          <mc:Choice Requires="wps">
            <w:drawing>
              <wp:anchor distT="45720" distB="45720" distL="114300" distR="114300" simplePos="0" relativeHeight="251658242" behindDoc="0" locked="0" layoutInCell="1" allowOverlap="1" wp14:anchorId="2DF08F92" wp14:editId="7C9DFB33">
                <wp:simplePos x="0" y="0"/>
                <wp:positionH relativeFrom="column">
                  <wp:posOffset>2777490</wp:posOffset>
                </wp:positionH>
                <wp:positionV relativeFrom="paragraph">
                  <wp:posOffset>29845</wp:posOffset>
                </wp:positionV>
                <wp:extent cx="1796415" cy="332105"/>
                <wp:effectExtent l="19050" t="19050" r="13335" b="10795"/>
                <wp:wrapSquare wrapText="bothSides"/>
                <wp:docPr id="6368841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332105"/>
                        </a:xfrm>
                        <a:prstGeom prst="rect">
                          <a:avLst/>
                        </a:prstGeom>
                        <a:noFill/>
                        <a:ln w="28575">
                          <a:solidFill>
                            <a:srgbClr val="FF0000"/>
                          </a:solidFill>
                          <a:miter lim="800000"/>
                          <a:headEnd/>
                          <a:tailEnd/>
                        </a:ln>
                      </wps:spPr>
                      <wps:txbx>
                        <w:txbxContent>
                          <w:p w14:paraId="39E8F53D" w14:textId="0A3A8E22" w:rsidR="0030644D" w:rsidRDefault="00306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08F92" id="_x0000_s1028" type="#_x0000_t202" style="position:absolute;margin-left:218.7pt;margin-top:2.35pt;width:141.45pt;height:26.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" filled="f" strokecolor="red" strokeweight="2.25pt">
                <v:textbox>
                  <w:txbxContent>
                    <w:p w14:paraId="39E8F53D" w14:textId="0A3A8E22" w:rsidR="0030644D" w:rsidRDefault="0030644D"/>
                  </w:txbxContent>
                </v:textbox>
                <w10:wrap type="square"/>
              </v:shape>
            </w:pict>
          </mc:Fallback>
        </mc:AlternateContent>
      </w:r>
    </w:p>
    <w:p w14:paraId="7E404B49" w14:textId="77777777" w:rsidR="00935E56" w:rsidRPr="009A1560" w:rsidRDefault="00935E56" w:rsidP="00BD2F58">
      <w:pPr>
        <w:spacing w:line="276" w:lineRule="auto"/>
        <w:rPr>
          <w:rFonts w:cstheme="minorHAnsi"/>
          <w:b/>
          <w:bCs/>
        </w:rPr>
      </w:pPr>
    </w:p>
    <w:p w14:paraId="0C210BB8" w14:textId="77777777" w:rsidR="00935E56" w:rsidRPr="009A1560" w:rsidRDefault="00935E56" w:rsidP="00BD2F58">
      <w:pPr>
        <w:spacing w:line="276" w:lineRule="auto"/>
        <w:rPr>
          <w:rFonts w:cstheme="minorHAnsi"/>
          <w:b/>
          <w:bCs/>
        </w:rPr>
      </w:pPr>
    </w:p>
    <w:p w14:paraId="15F52C85" w14:textId="77777777" w:rsidR="00935E56" w:rsidRPr="009A1560" w:rsidRDefault="00935E56" w:rsidP="00BD2F58">
      <w:pPr>
        <w:spacing w:line="276" w:lineRule="auto"/>
        <w:rPr>
          <w:rFonts w:cstheme="minorHAnsi"/>
          <w:b/>
          <w:bCs/>
        </w:rPr>
      </w:pPr>
    </w:p>
    <w:p w14:paraId="28269C39" w14:textId="77777777" w:rsidR="00707144" w:rsidRPr="009A1560" w:rsidRDefault="00707144" w:rsidP="00BD2F58">
      <w:pPr>
        <w:spacing w:line="276" w:lineRule="auto"/>
        <w:rPr>
          <w:rFonts w:cstheme="minorHAnsi"/>
          <w:b/>
          <w:bCs/>
        </w:rPr>
      </w:pPr>
    </w:p>
    <w:p w14:paraId="1270FFA3" w14:textId="77777777" w:rsidR="00773A8E" w:rsidRPr="009A1560" w:rsidRDefault="00773A8E" w:rsidP="00BD2F58">
      <w:pPr>
        <w:spacing w:line="276" w:lineRule="auto"/>
        <w:rPr>
          <w:rFonts w:cstheme="minorHAnsi"/>
          <w:b/>
          <w:bCs/>
        </w:rPr>
      </w:pPr>
    </w:p>
    <w:p w14:paraId="21177DB8" w14:textId="77777777" w:rsidR="00773A8E" w:rsidRPr="009A1560" w:rsidRDefault="00773A8E" w:rsidP="00BD2F58">
      <w:pPr>
        <w:spacing w:line="276" w:lineRule="auto"/>
        <w:rPr>
          <w:rFonts w:cstheme="minorHAnsi"/>
          <w:b/>
          <w:bCs/>
        </w:rPr>
      </w:pPr>
    </w:p>
    <w:p w14:paraId="1CBF8257" w14:textId="77777777" w:rsidR="00B9194A" w:rsidRDefault="00B9194A" w:rsidP="009A1560">
      <w:pPr>
        <w:spacing w:line="276" w:lineRule="auto"/>
        <w:rPr>
          <w:rFonts w:cstheme="minorHAnsi"/>
          <w:b/>
          <w:bCs/>
        </w:rPr>
      </w:pPr>
    </w:p>
    <w:p w14:paraId="5CFF9E57" w14:textId="77777777" w:rsidR="002B2B6A" w:rsidRDefault="002B2B6A" w:rsidP="009A1560">
      <w:pPr>
        <w:spacing w:line="276" w:lineRule="auto"/>
        <w:rPr>
          <w:rFonts w:cstheme="minorHAnsi"/>
          <w:b/>
          <w:bCs/>
        </w:rPr>
      </w:pPr>
    </w:p>
    <w:p w14:paraId="6C003005" w14:textId="77777777" w:rsidR="002B2B6A" w:rsidRDefault="002B2B6A" w:rsidP="009A1560">
      <w:pPr>
        <w:spacing w:line="276" w:lineRule="auto"/>
        <w:rPr>
          <w:rFonts w:cstheme="minorHAnsi"/>
          <w:b/>
          <w:bCs/>
        </w:rPr>
      </w:pPr>
    </w:p>
    <w:p w14:paraId="3747B6FA" w14:textId="77777777" w:rsidR="002B2B6A" w:rsidRDefault="002B2B6A" w:rsidP="009A1560">
      <w:pPr>
        <w:spacing w:line="276" w:lineRule="auto"/>
        <w:rPr>
          <w:rFonts w:cstheme="minorHAnsi"/>
          <w:b/>
          <w:bCs/>
        </w:rPr>
      </w:pPr>
    </w:p>
    <w:p w14:paraId="7C81C044" w14:textId="77777777" w:rsidR="002B2B6A" w:rsidRDefault="002B2B6A" w:rsidP="009A1560">
      <w:pPr>
        <w:spacing w:line="276" w:lineRule="auto"/>
        <w:rPr>
          <w:rFonts w:cstheme="minorHAnsi"/>
          <w:b/>
          <w:bCs/>
        </w:rPr>
      </w:pPr>
    </w:p>
    <w:p w14:paraId="0C5FA51A" w14:textId="334FF039" w:rsidR="009A1560" w:rsidRDefault="00222860" w:rsidP="009A1560">
      <w:pPr>
        <w:spacing w:line="276" w:lineRule="auto"/>
        <w:rPr>
          <w:rFonts w:cstheme="minorHAnsi"/>
          <w:b/>
          <w:bCs/>
        </w:rPr>
      </w:pPr>
      <w:r w:rsidRPr="009A1560">
        <w:rPr>
          <w:rFonts w:cstheme="minorHAnsi"/>
          <w:b/>
          <w:bCs/>
        </w:rPr>
        <w:lastRenderedPageBreak/>
        <w:t xml:space="preserve">Booking af ”Afklarende samtale, artrose” i </w:t>
      </w:r>
      <w:proofErr w:type="spellStart"/>
      <w:r w:rsidRPr="009A1560">
        <w:rPr>
          <w:rFonts w:cstheme="minorHAnsi"/>
          <w:b/>
          <w:bCs/>
        </w:rPr>
        <w:t>TP’s</w:t>
      </w:r>
      <w:proofErr w:type="spellEnd"/>
      <w:r w:rsidRPr="009A1560">
        <w:rPr>
          <w:rFonts w:cstheme="minorHAnsi"/>
          <w:b/>
          <w:bCs/>
        </w:rPr>
        <w:t xml:space="preserve"> kalender</w:t>
      </w:r>
    </w:p>
    <w:p w14:paraId="7BE53853" w14:textId="0B10BD5F" w:rsidR="001D35A5" w:rsidRPr="009A1560" w:rsidRDefault="009A1560" w:rsidP="009A1560">
      <w:pPr>
        <w:pStyle w:val="Listeafsnit"/>
        <w:numPr>
          <w:ilvl w:val="0"/>
          <w:numId w:val="1"/>
        </w:numPr>
        <w:spacing w:line="276" w:lineRule="auto"/>
        <w:rPr>
          <w:rFonts w:cstheme="minorHAnsi"/>
          <w:b/>
          <w:bCs/>
        </w:rPr>
      </w:pPr>
      <w:r w:rsidRPr="009A1560">
        <w:rPr>
          <w:noProof/>
        </w:rPr>
        <w:drawing>
          <wp:anchor distT="0" distB="0" distL="114300" distR="114300" simplePos="0" relativeHeight="251658243" behindDoc="0" locked="0" layoutInCell="1" allowOverlap="1" wp14:anchorId="7FE71E87" wp14:editId="3EBDC344">
            <wp:simplePos x="0" y="0"/>
            <wp:positionH relativeFrom="margin">
              <wp:posOffset>-500877</wp:posOffset>
            </wp:positionH>
            <wp:positionV relativeFrom="paragraph">
              <wp:posOffset>1013101</wp:posOffset>
            </wp:positionV>
            <wp:extent cx="7234212" cy="2568271"/>
            <wp:effectExtent l="0" t="0" r="5080" b="3810"/>
            <wp:wrapNone/>
            <wp:docPr id="962526809" name="Billede 1" descr="Et billede, der indeholder tekst, Kurve, diagram,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6809" name="Billede 1" descr="Et billede, der indeholder tekst, Kurve, diagram, linje/række&#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7234212" cy="2568271"/>
                    </a:xfrm>
                    <a:prstGeom prst="rect">
                      <a:avLst/>
                    </a:prstGeom>
                  </pic:spPr>
                </pic:pic>
              </a:graphicData>
            </a:graphic>
            <wp14:sizeRelH relativeFrom="margin">
              <wp14:pctWidth>0</wp14:pctWidth>
            </wp14:sizeRelH>
            <wp14:sizeRelV relativeFrom="margin">
              <wp14:pctHeight>0</wp14:pctHeight>
            </wp14:sizeRelV>
          </wp:anchor>
        </w:drawing>
      </w:r>
      <w:r w:rsidR="00AA43BE" w:rsidRPr="009A1560">
        <w:rPr>
          <w:rFonts w:cstheme="minorHAnsi"/>
        </w:rPr>
        <w:t xml:space="preserve">Du skal </w:t>
      </w:r>
      <w:r w:rsidR="00F649F4" w:rsidRPr="009A1560">
        <w:rPr>
          <w:rFonts w:cstheme="minorHAnsi"/>
        </w:rPr>
        <w:t>gå i</w:t>
      </w:r>
      <w:r w:rsidR="0072639E" w:rsidRPr="009A1560">
        <w:rPr>
          <w:rFonts w:cstheme="minorHAnsi"/>
        </w:rPr>
        <w:t xml:space="preserve"> teamkalenderen ”Team Artrose Knæ og Hofte” </w:t>
      </w:r>
      <w:r w:rsidR="00AA43BE" w:rsidRPr="009A1560">
        <w:rPr>
          <w:rFonts w:cstheme="minorHAnsi"/>
        </w:rPr>
        <w:t xml:space="preserve">og </w:t>
      </w:r>
      <w:r w:rsidR="00F649F4" w:rsidRPr="009A1560">
        <w:rPr>
          <w:rFonts w:cstheme="minorHAnsi"/>
        </w:rPr>
        <w:t xml:space="preserve">deri </w:t>
      </w:r>
      <w:r w:rsidR="0072639E" w:rsidRPr="009A1560">
        <w:rPr>
          <w:rFonts w:cstheme="minorHAnsi"/>
        </w:rPr>
        <w:t>udsøge</w:t>
      </w:r>
      <w:r w:rsidR="007203C0">
        <w:rPr>
          <w:rFonts w:cstheme="minorHAnsi"/>
        </w:rPr>
        <w:t xml:space="preserve"> aftalen</w:t>
      </w:r>
      <w:r w:rsidR="0072639E" w:rsidRPr="009A1560">
        <w:rPr>
          <w:rFonts w:cstheme="minorHAnsi"/>
        </w:rPr>
        <w:t>:</w:t>
      </w:r>
      <w:r w:rsidR="00F649F4" w:rsidRPr="009A1560">
        <w:rPr>
          <w:rFonts w:cstheme="minorHAnsi"/>
        </w:rPr>
        <w:t xml:space="preserve"> </w:t>
      </w:r>
      <w:r w:rsidR="00F10395" w:rsidRPr="009A1560">
        <w:rPr>
          <w:rFonts w:cstheme="minorHAnsi"/>
        </w:rPr>
        <w:t>”</w:t>
      </w:r>
      <w:r w:rsidR="0072639E" w:rsidRPr="009A1560">
        <w:rPr>
          <w:rFonts w:cstheme="minorHAnsi"/>
          <w:b/>
          <w:bCs/>
        </w:rPr>
        <w:t>Afklarende samtale, artrose</w:t>
      </w:r>
      <w:r w:rsidR="00F10395" w:rsidRPr="009A1560">
        <w:rPr>
          <w:rFonts w:cstheme="minorHAnsi"/>
          <w:b/>
          <w:bCs/>
        </w:rPr>
        <w:t>”</w:t>
      </w:r>
      <w:r w:rsidR="0072639E" w:rsidRPr="009A1560">
        <w:rPr>
          <w:rFonts w:cstheme="minorHAnsi"/>
          <w:b/>
          <w:bCs/>
        </w:rPr>
        <w:t xml:space="preserve">. </w:t>
      </w:r>
      <w:r w:rsidR="00707144" w:rsidRPr="009A1560">
        <w:rPr>
          <w:rFonts w:cstheme="minorHAnsi"/>
          <w:b/>
          <w:bCs/>
        </w:rPr>
        <w:br/>
      </w:r>
      <w:r w:rsidR="00707144" w:rsidRPr="009A1560">
        <w:rPr>
          <w:rFonts w:cstheme="minorHAnsi"/>
        </w:rPr>
        <w:t xml:space="preserve">Der er sat 2 timer af i </w:t>
      </w:r>
      <w:proofErr w:type="spellStart"/>
      <w:r w:rsidR="00707144" w:rsidRPr="009A1560">
        <w:rPr>
          <w:rFonts w:cstheme="minorHAnsi"/>
        </w:rPr>
        <w:t>TP’</w:t>
      </w:r>
      <w:r w:rsidR="00A96769" w:rsidRPr="009A1560">
        <w:rPr>
          <w:rFonts w:cstheme="minorHAnsi"/>
        </w:rPr>
        <w:t>s</w:t>
      </w:r>
      <w:proofErr w:type="spellEnd"/>
      <w:r w:rsidR="00707144" w:rsidRPr="009A1560">
        <w:rPr>
          <w:rFonts w:cstheme="minorHAnsi"/>
        </w:rPr>
        <w:t xml:space="preserve"> kalender. Det er </w:t>
      </w:r>
      <w:proofErr w:type="spellStart"/>
      <w:r w:rsidR="00707144" w:rsidRPr="009A1560">
        <w:rPr>
          <w:rFonts w:cstheme="minorHAnsi"/>
        </w:rPr>
        <w:t>TP’er</w:t>
      </w:r>
      <w:proofErr w:type="spellEnd"/>
      <w:r w:rsidR="00707144" w:rsidRPr="009A1560">
        <w:rPr>
          <w:rFonts w:cstheme="minorHAnsi"/>
        </w:rPr>
        <w:t xml:space="preserve"> </w:t>
      </w:r>
      <w:r w:rsidR="00B44437" w:rsidRPr="009A1560">
        <w:rPr>
          <w:rFonts w:cstheme="minorHAnsi"/>
        </w:rPr>
        <w:t>der vurderer</w:t>
      </w:r>
      <w:r w:rsidR="007203C0">
        <w:rPr>
          <w:rFonts w:cstheme="minorHAnsi"/>
        </w:rPr>
        <w:t>,</w:t>
      </w:r>
      <w:r w:rsidR="00B44437" w:rsidRPr="009A1560">
        <w:rPr>
          <w:rFonts w:cstheme="minorHAnsi"/>
        </w:rPr>
        <w:t xml:space="preserve"> om </w:t>
      </w:r>
      <w:r w:rsidR="007203C0">
        <w:rPr>
          <w:rFonts w:cstheme="minorHAnsi"/>
        </w:rPr>
        <w:t>borger</w:t>
      </w:r>
      <w:r w:rsidR="00B44437" w:rsidRPr="009A1560">
        <w:rPr>
          <w:rFonts w:cstheme="minorHAnsi"/>
        </w:rPr>
        <w:t xml:space="preserve"> skal på GLA:D eller ICURA artrose.</w:t>
      </w:r>
      <w:r w:rsidRPr="009A1560">
        <w:rPr>
          <w:rFonts w:cstheme="minorHAnsi"/>
        </w:rPr>
        <w:t xml:space="preserve"> Det er også terapeuten som udfører afslutningen, og kun ved behov sender en intern henvisning til yderligere afklaring.</w:t>
      </w:r>
    </w:p>
    <w:p w14:paraId="1992AEC0" w14:textId="7334891D" w:rsidR="001D35A5" w:rsidRPr="009A1560" w:rsidRDefault="007866F1" w:rsidP="00BD2F58">
      <w:pPr>
        <w:spacing w:line="276" w:lineRule="auto"/>
        <w:rPr>
          <w:rFonts w:cstheme="minorHAnsi"/>
          <w:noProof/>
        </w:rPr>
      </w:pPr>
      <w:r w:rsidRPr="009A1560">
        <w:rPr>
          <w:rFonts w:cstheme="minorHAnsi"/>
          <w:noProof/>
        </w:rPr>
        <mc:AlternateContent>
          <mc:Choice Requires="wps">
            <w:drawing>
              <wp:anchor distT="45720" distB="45720" distL="114300" distR="114300" simplePos="0" relativeHeight="251658244" behindDoc="0" locked="0" layoutInCell="1" allowOverlap="1" wp14:anchorId="64D2A2AD" wp14:editId="22742396">
                <wp:simplePos x="0" y="0"/>
                <wp:positionH relativeFrom="page">
                  <wp:posOffset>6089512</wp:posOffset>
                </wp:positionH>
                <wp:positionV relativeFrom="paragraph">
                  <wp:posOffset>154913</wp:posOffset>
                </wp:positionV>
                <wp:extent cx="1206500" cy="269875"/>
                <wp:effectExtent l="19050" t="19050" r="12700" b="1587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9875"/>
                        </a:xfrm>
                        <a:prstGeom prst="rect">
                          <a:avLst/>
                        </a:prstGeom>
                        <a:noFill/>
                        <a:ln w="38100">
                          <a:solidFill>
                            <a:srgbClr val="FF0000"/>
                          </a:solidFill>
                          <a:miter lim="800000"/>
                          <a:headEnd/>
                          <a:tailEnd/>
                        </a:ln>
                      </wps:spPr>
                      <wps:txbx>
                        <w:txbxContent>
                          <w:p w14:paraId="6E1147AD" w14:textId="19FEED86" w:rsidR="007866F1" w:rsidRDefault="00786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2A2AD" id="_x0000_s1029" type="#_x0000_t202" style="position:absolute;margin-left:479.5pt;margin-top:12.2pt;width:95pt;height:21.2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" filled="f" strokecolor="red" strokeweight="3pt">
                <v:textbox>
                  <w:txbxContent>
                    <w:p w14:paraId="6E1147AD" w14:textId="19FEED86" w:rsidR="007866F1" w:rsidRDefault="007866F1"/>
                  </w:txbxContent>
                </v:textbox>
                <w10:wrap anchorx="page"/>
              </v:shape>
            </w:pict>
          </mc:Fallback>
        </mc:AlternateContent>
      </w:r>
      <w:r w:rsidR="006F54BC" w:rsidRPr="009A1560">
        <w:rPr>
          <w:rFonts w:cstheme="minorHAnsi"/>
          <w:noProof/>
        </w:rPr>
        <w:t xml:space="preserve"> </w:t>
      </w:r>
    </w:p>
    <w:p w14:paraId="2B46B42C" w14:textId="75D1ADB5" w:rsidR="001D35A5" w:rsidRPr="009A1560" w:rsidRDefault="001D35A5" w:rsidP="00BD2F58">
      <w:pPr>
        <w:tabs>
          <w:tab w:val="left" w:pos="1648"/>
        </w:tabs>
        <w:spacing w:line="276" w:lineRule="auto"/>
        <w:rPr>
          <w:rFonts w:cstheme="minorHAnsi"/>
        </w:rPr>
      </w:pPr>
      <w:r w:rsidRPr="009A1560">
        <w:rPr>
          <w:rFonts w:cstheme="minorHAnsi"/>
        </w:rPr>
        <w:tab/>
      </w:r>
    </w:p>
    <w:p w14:paraId="72472A44" w14:textId="0D5CF13F" w:rsidR="007866F1" w:rsidRPr="009A1560" w:rsidRDefault="007866F1" w:rsidP="00BD2F58">
      <w:pPr>
        <w:tabs>
          <w:tab w:val="left" w:pos="1648"/>
        </w:tabs>
        <w:spacing w:line="276" w:lineRule="auto"/>
        <w:rPr>
          <w:rFonts w:cstheme="minorHAnsi"/>
        </w:rPr>
      </w:pPr>
    </w:p>
    <w:p w14:paraId="7D42042A" w14:textId="0D57BB43" w:rsidR="007866F1" w:rsidRPr="009A1560" w:rsidRDefault="007866F1" w:rsidP="00BD2F58">
      <w:pPr>
        <w:tabs>
          <w:tab w:val="left" w:pos="1648"/>
        </w:tabs>
        <w:spacing w:line="276" w:lineRule="auto"/>
        <w:rPr>
          <w:rFonts w:cstheme="minorHAnsi"/>
        </w:rPr>
      </w:pPr>
    </w:p>
    <w:p w14:paraId="5DCA1DAF" w14:textId="554DE0D6" w:rsidR="007866F1" w:rsidRPr="009A1560" w:rsidRDefault="007866F1" w:rsidP="00BD2F58">
      <w:pPr>
        <w:tabs>
          <w:tab w:val="left" w:pos="1648"/>
        </w:tabs>
        <w:spacing w:line="276" w:lineRule="auto"/>
        <w:rPr>
          <w:rFonts w:cstheme="minorHAnsi"/>
        </w:rPr>
      </w:pPr>
    </w:p>
    <w:p w14:paraId="42E703EE" w14:textId="0D1F0EE6" w:rsidR="007866F1" w:rsidRPr="009A1560" w:rsidRDefault="007866F1" w:rsidP="00BD2F58">
      <w:pPr>
        <w:tabs>
          <w:tab w:val="left" w:pos="1648"/>
        </w:tabs>
        <w:spacing w:line="276" w:lineRule="auto"/>
        <w:rPr>
          <w:rFonts w:cstheme="minorHAnsi"/>
        </w:rPr>
      </w:pPr>
    </w:p>
    <w:p w14:paraId="52E7E7B4" w14:textId="7625F8C1" w:rsidR="007866F1" w:rsidRPr="009A1560" w:rsidRDefault="009A1560" w:rsidP="00BD2F58">
      <w:pPr>
        <w:tabs>
          <w:tab w:val="left" w:pos="1648"/>
        </w:tabs>
        <w:spacing w:line="276" w:lineRule="auto"/>
        <w:rPr>
          <w:rFonts w:cstheme="minorHAnsi"/>
        </w:rPr>
      </w:pPr>
      <w:r>
        <w:rPr>
          <w:rFonts w:cstheme="minorHAnsi"/>
        </w:rPr>
        <w:br/>
      </w:r>
    </w:p>
    <w:p w14:paraId="21E5DB71" w14:textId="77777777" w:rsidR="009A1560" w:rsidRPr="009A1560" w:rsidRDefault="009A1560" w:rsidP="009A1560">
      <w:pPr>
        <w:tabs>
          <w:tab w:val="left" w:pos="1648"/>
        </w:tabs>
        <w:spacing w:line="276" w:lineRule="auto"/>
        <w:rPr>
          <w:rFonts w:cstheme="minorHAnsi"/>
        </w:rPr>
      </w:pPr>
    </w:p>
    <w:p w14:paraId="4DD87C58" w14:textId="58BA8A1D" w:rsidR="001D35A5" w:rsidRPr="009A1560" w:rsidRDefault="001D35A5" w:rsidP="009A1560">
      <w:pPr>
        <w:pStyle w:val="Listeafsnit"/>
        <w:numPr>
          <w:ilvl w:val="0"/>
          <w:numId w:val="1"/>
        </w:numPr>
        <w:tabs>
          <w:tab w:val="left" w:pos="1648"/>
        </w:tabs>
        <w:spacing w:line="276" w:lineRule="auto"/>
        <w:rPr>
          <w:rFonts w:cstheme="minorHAnsi"/>
        </w:rPr>
      </w:pPr>
      <w:r w:rsidRPr="009A1560">
        <w:rPr>
          <w:rFonts w:cstheme="minorHAnsi"/>
        </w:rPr>
        <w:t xml:space="preserve">Send brev til borger, benyt </w:t>
      </w:r>
      <w:r w:rsidRPr="009A1560">
        <w:rPr>
          <w:rFonts w:cstheme="minorHAnsi"/>
          <w:b/>
          <w:bCs/>
        </w:rPr>
        <w:t>”SR – invitation til afklarende samtale”.</w:t>
      </w:r>
      <w:r w:rsidRPr="009A1560">
        <w:rPr>
          <w:rFonts w:cstheme="minorHAnsi"/>
        </w:rPr>
        <w:t xml:space="preserve"> I skal selv sætte dato ind, da brevet ikke fletter den rigtige dato. I nedenstående eksempel, har jeg fjernet at det er en sundhedskonsulent som kommer efter borgeren.</w:t>
      </w:r>
    </w:p>
    <w:p w14:paraId="05272360" w14:textId="6A5B05B9" w:rsidR="001D35A5" w:rsidRPr="009A1560" w:rsidRDefault="001D35A5" w:rsidP="00BD2F58">
      <w:pPr>
        <w:pStyle w:val="NormalWeb"/>
        <w:spacing w:line="276" w:lineRule="auto"/>
        <w:ind w:left="720"/>
        <w:rPr>
          <w:rFonts w:asciiTheme="minorHAnsi" w:hAnsiTheme="minorHAnsi" w:cstheme="minorHAnsi"/>
          <w:sz w:val="22"/>
          <w:szCs w:val="22"/>
        </w:rPr>
      </w:pPr>
      <w:r w:rsidRPr="009A1560">
        <w:rPr>
          <w:rFonts w:asciiTheme="minorHAnsi" w:hAnsiTheme="minorHAnsi" w:cstheme="minorHAnsi"/>
          <w:sz w:val="22"/>
          <w:szCs w:val="22"/>
        </w:rPr>
        <w:t>Kære Nancy Ann Test Ny Berggren</w:t>
      </w:r>
    </w:p>
    <w:p w14:paraId="4984C076" w14:textId="2BD16F56" w:rsidR="001D35A5" w:rsidRPr="009A1560" w:rsidRDefault="001D35A5" w:rsidP="00BD2F58">
      <w:pPr>
        <w:pStyle w:val="NormalWeb"/>
        <w:spacing w:line="276" w:lineRule="auto"/>
        <w:ind w:left="720"/>
        <w:rPr>
          <w:rFonts w:asciiTheme="minorHAnsi" w:hAnsiTheme="minorHAnsi" w:cstheme="minorHAnsi"/>
          <w:sz w:val="22"/>
          <w:szCs w:val="22"/>
        </w:rPr>
      </w:pPr>
      <w:r w:rsidRPr="009A1560">
        <w:rPr>
          <w:rFonts w:asciiTheme="minorHAnsi" w:hAnsiTheme="minorHAnsi" w:cstheme="minorHAnsi"/>
          <w:sz w:val="22"/>
          <w:szCs w:val="22"/>
        </w:rPr>
        <w:t>Vi har modtaget en henvisning fra din læge/dit sygehus, og vi er glade for din interesse i at deltage i en afklarende samtale på Næstved Sundhedscenter, Præstøvej 67, 4700 Næstved. Vi har booket en tid til dig</w:t>
      </w:r>
    </w:p>
    <w:p w14:paraId="04D85D9D" w14:textId="77777777" w:rsidR="001D35A5" w:rsidRPr="009A1560" w:rsidRDefault="001D35A5" w:rsidP="00BD2F58">
      <w:pPr>
        <w:pStyle w:val="NormalWeb"/>
        <w:spacing w:line="276" w:lineRule="auto"/>
        <w:ind w:left="1304"/>
        <w:jc w:val="center"/>
        <w:rPr>
          <w:rFonts w:asciiTheme="minorHAnsi" w:hAnsiTheme="minorHAnsi" w:cstheme="minorHAnsi"/>
          <w:color w:val="FF0000"/>
          <w:sz w:val="22"/>
          <w:szCs w:val="22"/>
        </w:rPr>
      </w:pPr>
      <w:r w:rsidRPr="009A1560">
        <w:rPr>
          <w:rFonts w:asciiTheme="minorHAnsi" w:hAnsiTheme="minorHAnsi" w:cstheme="minorHAnsi"/>
          <w:color w:val="FF0000"/>
          <w:sz w:val="22"/>
          <w:szCs w:val="22"/>
        </w:rPr>
        <w:t>Dato XXXX</w:t>
      </w:r>
    </w:p>
    <w:p w14:paraId="7B8C1557" w14:textId="77777777" w:rsidR="001D35A5" w:rsidRPr="009A1560" w:rsidRDefault="001D35A5" w:rsidP="00BD2F58">
      <w:pPr>
        <w:pStyle w:val="NormalWeb"/>
        <w:spacing w:line="276" w:lineRule="auto"/>
        <w:ind w:left="720"/>
        <w:rPr>
          <w:rFonts w:asciiTheme="minorHAnsi" w:hAnsiTheme="minorHAnsi" w:cstheme="minorHAnsi"/>
          <w:sz w:val="22"/>
          <w:szCs w:val="22"/>
        </w:rPr>
      </w:pPr>
      <w:r w:rsidRPr="009A1560">
        <w:rPr>
          <w:rFonts w:asciiTheme="minorHAnsi" w:hAnsiTheme="minorHAnsi" w:cstheme="minorHAnsi"/>
          <w:sz w:val="22"/>
          <w:szCs w:val="22"/>
        </w:rPr>
        <w:br/>
        <w:t xml:space="preserve">Du skal sætte 1,5 time af til samtalen. Vi vil tale med dig om dit helbred, sundhed og generel trivsel i hverdagen, og sammen afklarer vi, om du har behov for et sundhedstilbud på Næstved Sundhedscenter. Vi anbefaler dig, at du til samtalen har fornuftigt fodtøj på, da du muligvis vil blive bedt om at udføre en lettere test. </w:t>
      </w:r>
      <w:r w:rsidRPr="009A1560">
        <w:rPr>
          <w:rFonts w:asciiTheme="minorHAnsi" w:hAnsiTheme="minorHAnsi" w:cstheme="minorHAnsi"/>
          <w:sz w:val="22"/>
          <w:szCs w:val="22"/>
        </w:rPr>
        <w:br/>
      </w:r>
      <w:r w:rsidRPr="009A1560">
        <w:rPr>
          <w:rFonts w:asciiTheme="minorHAnsi" w:hAnsiTheme="minorHAnsi" w:cstheme="minorHAnsi"/>
          <w:sz w:val="22"/>
          <w:szCs w:val="22"/>
        </w:rPr>
        <w:br/>
        <w:t xml:space="preserve">Når du ankommer, vil vi bede dig, om at tage plads i venterummet ved siden af receptionen, </w:t>
      </w:r>
      <w:r w:rsidRPr="009A1560">
        <w:rPr>
          <w:rFonts w:asciiTheme="minorHAnsi" w:hAnsiTheme="minorHAnsi" w:cstheme="minorHAnsi"/>
          <w:color w:val="FF0000"/>
          <w:sz w:val="22"/>
          <w:szCs w:val="22"/>
        </w:rPr>
        <w:t xml:space="preserve">hvor du vil blive hentet. </w:t>
      </w:r>
      <w:r w:rsidRPr="009A1560">
        <w:rPr>
          <w:rFonts w:asciiTheme="minorHAnsi" w:hAnsiTheme="minorHAnsi" w:cstheme="minorHAnsi"/>
          <w:sz w:val="22"/>
          <w:szCs w:val="22"/>
        </w:rPr>
        <w:br/>
      </w:r>
      <w:r w:rsidRPr="009A1560">
        <w:rPr>
          <w:rFonts w:asciiTheme="minorHAnsi" w:hAnsiTheme="minorHAnsi" w:cstheme="minorHAnsi"/>
          <w:sz w:val="22"/>
          <w:szCs w:val="22"/>
        </w:rPr>
        <w:br/>
        <w:t xml:space="preserve">Hvis du ikke har mulighed for at deltage på det fastlagte tidspunkt, vil vi bede dig hurtigst muligt kontakte vores reception på 5588 1400 mellem kl. 7 - 10. </w:t>
      </w:r>
      <w:r w:rsidRPr="009A1560">
        <w:rPr>
          <w:rFonts w:asciiTheme="minorHAnsi" w:hAnsiTheme="minorHAnsi" w:cstheme="minorHAnsi"/>
          <w:sz w:val="22"/>
          <w:szCs w:val="22"/>
        </w:rPr>
        <w:br/>
      </w:r>
      <w:r w:rsidRPr="009A1560">
        <w:rPr>
          <w:rFonts w:asciiTheme="minorHAnsi" w:hAnsiTheme="minorHAnsi" w:cstheme="minorHAnsi"/>
          <w:sz w:val="22"/>
          <w:szCs w:val="22"/>
        </w:rPr>
        <w:br/>
        <w:t>Vi glæder os til at se dig</w:t>
      </w:r>
    </w:p>
    <w:sectPr w:rsidR="001D35A5" w:rsidRPr="009A1560" w:rsidSect="008F1030">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E88E" w14:textId="77777777" w:rsidR="00564B8A" w:rsidRDefault="00564B8A" w:rsidP="002E27CD">
      <w:pPr>
        <w:spacing w:after="0" w:line="240" w:lineRule="auto"/>
      </w:pPr>
      <w:r>
        <w:separator/>
      </w:r>
    </w:p>
  </w:endnote>
  <w:endnote w:type="continuationSeparator" w:id="0">
    <w:p w14:paraId="74205068" w14:textId="77777777" w:rsidR="00564B8A" w:rsidRDefault="00564B8A" w:rsidP="002E27CD">
      <w:pPr>
        <w:spacing w:after="0" w:line="240" w:lineRule="auto"/>
      </w:pPr>
      <w:r>
        <w:continuationSeparator/>
      </w:r>
    </w:p>
  </w:endnote>
  <w:endnote w:type="continuationNotice" w:id="1">
    <w:p w14:paraId="67D46C50" w14:textId="77777777" w:rsidR="00564B8A" w:rsidRDefault="00564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145000"/>
      <w:docPartObj>
        <w:docPartGallery w:val="Page Numbers (Bottom of Page)"/>
        <w:docPartUnique/>
      </w:docPartObj>
    </w:sdtPr>
    <w:sdtContent>
      <w:p w14:paraId="5AB279E4" w14:textId="40110862" w:rsidR="002E27CD" w:rsidRDefault="002E27CD">
        <w:pPr>
          <w:pStyle w:val="Sidefod"/>
          <w:jc w:val="right"/>
        </w:pPr>
        <w:r>
          <w:fldChar w:fldCharType="begin"/>
        </w:r>
        <w:r>
          <w:instrText>PAGE   \* MERGEFORMAT</w:instrText>
        </w:r>
        <w:r>
          <w:fldChar w:fldCharType="separate"/>
        </w:r>
        <w:r>
          <w:t>2</w:t>
        </w:r>
        <w:r>
          <w:fldChar w:fldCharType="end"/>
        </w:r>
        <w:r>
          <w:t>/</w:t>
        </w:r>
        <w:r w:rsidR="00DD1A6B">
          <w:t>4</w:t>
        </w:r>
      </w:p>
    </w:sdtContent>
  </w:sdt>
  <w:p w14:paraId="0655E500" w14:textId="5DE43EC5" w:rsidR="002E27CD" w:rsidRDefault="002E27CD">
    <w:pPr>
      <w:pStyle w:val="Sidefod"/>
    </w:pPr>
    <w:r>
      <w:t xml:space="preserve">Udarb: </w:t>
    </w:r>
    <w:r w:rsidR="00E74453">
      <w:t>25.06.2024 af Dorte, Malene S, Lars</w:t>
    </w:r>
    <w:r w:rsidR="0022059B">
      <w:t>,</w:t>
    </w:r>
    <w:r w:rsidR="00E74453">
      <w:t xml:space="preserve"> Anna</w:t>
    </w:r>
    <w:r w:rsidR="0022059B">
      <w:t xml:space="preserve"> og Karina</w:t>
    </w:r>
  </w:p>
  <w:p w14:paraId="4E6345CA" w14:textId="51C908C1" w:rsidR="002E27CD" w:rsidRDefault="002E27CD">
    <w:pPr>
      <w:pStyle w:val="Sidefod"/>
    </w:pPr>
    <w:r>
      <w:t xml:space="preserve">Revision: </w:t>
    </w:r>
    <w:r w:rsidR="007203C0">
      <w:t>02.08.24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762C" w14:textId="77777777" w:rsidR="00564B8A" w:rsidRDefault="00564B8A" w:rsidP="002E27CD">
      <w:pPr>
        <w:spacing w:after="0" w:line="240" w:lineRule="auto"/>
      </w:pPr>
      <w:r>
        <w:separator/>
      </w:r>
    </w:p>
  </w:footnote>
  <w:footnote w:type="continuationSeparator" w:id="0">
    <w:p w14:paraId="6EC8C916" w14:textId="77777777" w:rsidR="00564B8A" w:rsidRDefault="00564B8A" w:rsidP="002E27CD">
      <w:pPr>
        <w:spacing w:after="0" w:line="240" w:lineRule="auto"/>
      </w:pPr>
      <w:r>
        <w:continuationSeparator/>
      </w:r>
    </w:p>
  </w:footnote>
  <w:footnote w:type="continuationNotice" w:id="1">
    <w:p w14:paraId="069E2798" w14:textId="77777777" w:rsidR="00564B8A" w:rsidRDefault="00564B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B1465"/>
    <w:multiLevelType w:val="hybridMultilevel"/>
    <w:tmpl w:val="6F301096"/>
    <w:lvl w:ilvl="0" w:tplc="3376BC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9058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3"/>
    <w:rsid w:val="00010D31"/>
    <w:rsid w:val="00034967"/>
    <w:rsid w:val="000E1C78"/>
    <w:rsid w:val="000E373D"/>
    <w:rsid w:val="000E38E6"/>
    <w:rsid w:val="00150AF2"/>
    <w:rsid w:val="00152D94"/>
    <w:rsid w:val="00167B67"/>
    <w:rsid w:val="00174849"/>
    <w:rsid w:val="00194684"/>
    <w:rsid w:val="00195B72"/>
    <w:rsid w:val="00197A6C"/>
    <w:rsid w:val="001A521C"/>
    <w:rsid w:val="001B3F08"/>
    <w:rsid w:val="001B424C"/>
    <w:rsid w:val="001C58CA"/>
    <w:rsid w:val="001C6807"/>
    <w:rsid w:val="001D35A5"/>
    <w:rsid w:val="001D3BB9"/>
    <w:rsid w:val="001D7388"/>
    <w:rsid w:val="0022059B"/>
    <w:rsid w:val="00222860"/>
    <w:rsid w:val="002266EE"/>
    <w:rsid w:val="00243377"/>
    <w:rsid w:val="002479F5"/>
    <w:rsid w:val="00295762"/>
    <w:rsid w:val="002A070D"/>
    <w:rsid w:val="002A3DA2"/>
    <w:rsid w:val="002B2B6A"/>
    <w:rsid w:val="002C13CA"/>
    <w:rsid w:val="002D3498"/>
    <w:rsid w:val="002E27CD"/>
    <w:rsid w:val="002E29D5"/>
    <w:rsid w:val="002E7993"/>
    <w:rsid w:val="0030200E"/>
    <w:rsid w:val="00304467"/>
    <w:rsid w:val="0030644D"/>
    <w:rsid w:val="00312969"/>
    <w:rsid w:val="003201E1"/>
    <w:rsid w:val="00325937"/>
    <w:rsid w:val="00365557"/>
    <w:rsid w:val="003C1452"/>
    <w:rsid w:val="003C7C03"/>
    <w:rsid w:val="003D3BB4"/>
    <w:rsid w:val="003F68FF"/>
    <w:rsid w:val="00424309"/>
    <w:rsid w:val="00436FD0"/>
    <w:rsid w:val="00440E82"/>
    <w:rsid w:val="004B561A"/>
    <w:rsid w:val="004C6576"/>
    <w:rsid w:val="004F78B7"/>
    <w:rsid w:val="0050181C"/>
    <w:rsid w:val="00525D00"/>
    <w:rsid w:val="005271AD"/>
    <w:rsid w:val="00564B8A"/>
    <w:rsid w:val="00566052"/>
    <w:rsid w:val="00580A10"/>
    <w:rsid w:val="005A3790"/>
    <w:rsid w:val="0060162A"/>
    <w:rsid w:val="00622838"/>
    <w:rsid w:val="00655EB3"/>
    <w:rsid w:val="00660081"/>
    <w:rsid w:val="00686B58"/>
    <w:rsid w:val="00690F18"/>
    <w:rsid w:val="00697CC1"/>
    <w:rsid w:val="006A1CC9"/>
    <w:rsid w:val="006C0A6D"/>
    <w:rsid w:val="006C67B2"/>
    <w:rsid w:val="006F212A"/>
    <w:rsid w:val="006F54BC"/>
    <w:rsid w:val="00707144"/>
    <w:rsid w:val="007203C0"/>
    <w:rsid w:val="0072639E"/>
    <w:rsid w:val="00773A8E"/>
    <w:rsid w:val="007866F1"/>
    <w:rsid w:val="007A6E68"/>
    <w:rsid w:val="007A7EE2"/>
    <w:rsid w:val="007B0135"/>
    <w:rsid w:val="007F7A7B"/>
    <w:rsid w:val="008127CD"/>
    <w:rsid w:val="00815868"/>
    <w:rsid w:val="00821AB9"/>
    <w:rsid w:val="00827C94"/>
    <w:rsid w:val="00840A68"/>
    <w:rsid w:val="00850269"/>
    <w:rsid w:val="0086456D"/>
    <w:rsid w:val="0087086C"/>
    <w:rsid w:val="008F1030"/>
    <w:rsid w:val="008F66E8"/>
    <w:rsid w:val="00902B86"/>
    <w:rsid w:val="00922D7C"/>
    <w:rsid w:val="00935E56"/>
    <w:rsid w:val="009405D6"/>
    <w:rsid w:val="00954CC7"/>
    <w:rsid w:val="009569A8"/>
    <w:rsid w:val="0097319D"/>
    <w:rsid w:val="00973246"/>
    <w:rsid w:val="0098782C"/>
    <w:rsid w:val="009A1560"/>
    <w:rsid w:val="00A40EB3"/>
    <w:rsid w:val="00A71A4B"/>
    <w:rsid w:val="00A96769"/>
    <w:rsid w:val="00AA43BE"/>
    <w:rsid w:val="00AA7F1B"/>
    <w:rsid w:val="00AC71E9"/>
    <w:rsid w:val="00B44437"/>
    <w:rsid w:val="00B509C0"/>
    <w:rsid w:val="00B5763C"/>
    <w:rsid w:val="00B86E4A"/>
    <w:rsid w:val="00B9194A"/>
    <w:rsid w:val="00BD2F58"/>
    <w:rsid w:val="00BF68A8"/>
    <w:rsid w:val="00C03BE0"/>
    <w:rsid w:val="00C275D9"/>
    <w:rsid w:val="00C71672"/>
    <w:rsid w:val="00C91350"/>
    <w:rsid w:val="00CA08CE"/>
    <w:rsid w:val="00CA0920"/>
    <w:rsid w:val="00CC143F"/>
    <w:rsid w:val="00CD0A2E"/>
    <w:rsid w:val="00D16D6F"/>
    <w:rsid w:val="00D43674"/>
    <w:rsid w:val="00D63622"/>
    <w:rsid w:val="00D80F12"/>
    <w:rsid w:val="00D87F62"/>
    <w:rsid w:val="00DB40C5"/>
    <w:rsid w:val="00DD1A6B"/>
    <w:rsid w:val="00DD5548"/>
    <w:rsid w:val="00DD7037"/>
    <w:rsid w:val="00E164E3"/>
    <w:rsid w:val="00E2036E"/>
    <w:rsid w:val="00E66D28"/>
    <w:rsid w:val="00E74453"/>
    <w:rsid w:val="00EC243C"/>
    <w:rsid w:val="00ED5DA2"/>
    <w:rsid w:val="00EE1F39"/>
    <w:rsid w:val="00EE48B2"/>
    <w:rsid w:val="00EF2898"/>
    <w:rsid w:val="00F10395"/>
    <w:rsid w:val="00F24E55"/>
    <w:rsid w:val="00F649F4"/>
    <w:rsid w:val="00F81B01"/>
    <w:rsid w:val="00F95BB8"/>
    <w:rsid w:val="00FD00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822"/>
  <w15:chartTrackingRefBased/>
  <w15:docId w15:val="{D429D6DA-2137-4579-8594-B11FEF5F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E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F1030"/>
    <w:pPr>
      <w:ind w:left="720"/>
      <w:contextualSpacing/>
    </w:pPr>
  </w:style>
  <w:style w:type="paragraph" w:styleId="Sidehoved">
    <w:name w:val="header"/>
    <w:basedOn w:val="Normal"/>
    <w:link w:val="SidehovedTegn"/>
    <w:uiPriority w:val="99"/>
    <w:unhideWhenUsed/>
    <w:rsid w:val="002E27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27CD"/>
  </w:style>
  <w:style w:type="paragraph" w:styleId="Sidefod">
    <w:name w:val="footer"/>
    <w:basedOn w:val="Normal"/>
    <w:link w:val="SidefodTegn"/>
    <w:uiPriority w:val="99"/>
    <w:unhideWhenUsed/>
    <w:rsid w:val="002E27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27CD"/>
  </w:style>
  <w:style w:type="paragraph" w:styleId="NormalWeb">
    <w:name w:val="Normal (Web)"/>
    <w:basedOn w:val="Normal"/>
    <w:uiPriority w:val="99"/>
    <w:unhideWhenUsed/>
    <w:rsid w:val="001D35A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21f7f4-e222-4ccb-96b7-664393afaf1b" xsi:nil="true"/>
    <Dato xmlns="0f199d92-fe5d-44be-bd75-76104fc26ec5" xsi:nil="true"/>
    <_ip_UnifiedCompliancePolicyProperties xmlns="http://schemas.microsoft.com/sharepoint/v3" xsi:nil="true"/>
    <lcf76f155ced4ddcb4097134ff3c332f xmlns="0f199d92-fe5d-44be-bd75-76104fc26e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8D731A5B88745BDBAA3601CBDF365" ma:contentTypeVersion="18" ma:contentTypeDescription="Create a new document." ma:contentTypeScope="" ma:versionID="e8f7c67ce25b75a94622625b0e578e2c">
  <xsd:schema xmlns:xsd="http://www.w3.org/2001/XMLSchema" xmlns:xs="http://www.w3.org/2001/XMLSchema" xmlns:p="http://schemas.microsoft.com/office/2006/metadata/properties" xmlns:ns1="http://schemas.microsoft.com/sharepoint/v3" xmlns:ns2="0f199d92-fe5d-44be-bd75-76104fc26ec5" xmlns:ns3="8221f7f4-e222-4ccb-96b7-664393afaf1b" targetNamespace="http://schemas.microsoft.com/office/2006/metadata/properties" ma:root="true" ma:fieldsID="7d6cff399f4f0574912dea7ce9e724be" ns1:_="" ns2:_="" ns3:_="">
    <xsd:import namespace="http://schemas.microsoft.com/sharepoint/v3"/>
    <xsd:import namespace="0f199d92-fe5d-44be-bd75-76104fc26ec5"/>
    <xsd:import namespace="8221f7f4-e222-4ccb-96b7-664393afa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Dato"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99d92-fe5d-44be-bd75-76104fc26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o" ma:index="18" nillable="true" ma:displayName="Dato" ma:format="DateTime" ma:internalName="Dato">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1f7f4-e222-4ccb-96b7-664393afaf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44403d5-0321-4512-9043-6b3f261e36e5}" ma:internalName="TaxCatchAll" ma:showField="CatchAllData" ma:web="8221f7f4-e222-4ccb-96b7-664393afaf1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88933-313D-4B25-AF55-C2FB9BD27880}">
  <ds:schemaRefs>
    <ds:schemaRef ds:uri="http://schemas.microsoft.com/office/2006/metadata/properties"/>
    <ds:schemaRef ds:uri="http://schemas.microsoft.com/office/infopath/2007/PartnerControls"/>
    <ds:schemaRef ds:uri="http://schemas.microsoft.com/sharepoint/v3"/>
    <ds:schemaRef ds:uri="8221f7f4-e222-4ccb-96b7-664393afaf1b"/>
    <ds:schemaRef ds:uri="0f199d92-fe5d-44be-bd75-76104fc26ec5"/>
  </ds:schemaRefs>
</ds:datastoreItem>
</file>

<file path=customXml/itemProps2.xml><?xml version="1.0" encoding="utf-8"?>
<ds:datastoreItem xmlns:ds="http://schemas.openxmlformats.org/officeDocument/2006/customXml" ds:itemID="{68BBE827-E9C4-4C38-807E-48C2B6B0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99d92-fe5d-44be-bd75-76104fc26ec5"/>
    <ds:schemaRef ds:uri="8221f7f4-e222-4ccb-96b7-664393af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193ED-125F-4137-B4EB-E87023BD8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3670</Characters>
  <Application>Microsoft Office Word</Application>
  <DocSecurity>0</DocSecurity>
  <Lines>131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 Petersen</dc:creator>
  <cp:keywords/>
  <dc:description/>
  <cp:lastModifiedBy>Lars Grønning Bruun Hansen</cp:lastModifiedBy>
  <cp:revision>3</cp:revision>
  <dcterms:created xsi:type="dcterms:W3CDTF">2024-08-02T12:30:00Z</dcterms:created>
  <dcterms:modified xsi:type="dcterms:W3CDTF">2024-09-16T06:52:00Z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0x0101006128D731A5B88745BDBAA3601CBDF365</vt:lpwstr>
  </property>
  <property fmtid="{D5CDD505-2E9C-101B-9397-08002B2CF9AE}" pid="3" name="MediaServiceImageTags">
    <vt:lpwstr/>
  </property>
</Properties>
</file>