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3ED2" w14:textId="77777777" w:rsidR="008447FE" w:rsidRPr="00D752D4" w:rsidRDefault="008447FE" w:rsidP="004F4494">
      <w:pPr>
        <w:jc w:val="both"/>
        <w:rPr>
          <w:rFonts w:ascii="Verdana" w:hAnsi="Verdana"/>
        </w:rPr>
      </w:pPr>
    </w:p>
    <w:p w14:paraId="49607EE9" w14:textId="77777777" w:rsidR="008447FE" w:rsidRPr="00D752D4" w:rsidRDefault="008447FE" w:rsidP="004F4494">
      <w:pPr>
        <w:jc w:val="both"/>
        <w:rPr>
          <w:rFonts w:ascii="Verdana" w:hAnsi="Verdana"/>
        </w:rPr>
      </w:pPr>
    </w:p>
    <w:p w14:paraId="38D68C39" w14:textId="3873B12B" w:rsidR="0026363D" w:rsidRPr="00D752D4" w:rsidRDefault="0026363D" w:rsidP="004F4494">
      <w:pPr>
        <w:jc w:val="both"/>
        <w:rPr>
          <w:rFonts w:ascii="Verdana" w:hAnsi="Verdana"/>
        </w:rPr>
      </w:pPr>
      <w:r w:rsidRPr="00D752D4">
        <w:rPr>
          <w:rFonts w:ascii="Verdana" w:eastAsia="Times New Roman" w:hAnsi="Verdana"/>
          <w:noProof/>
        </w:rPr>
        <mc:AlternateContent>
          <mc:Choice Requires="wps">
            <w:drawing>
              <wp:anchor distT="45720" distB="45720" distL="114300" distR="114300" simplePos="0" relativeHeight="251658241" behindDoc="1" locked="0" layoutInCell="1" allowOverlap="1" wp14:anchorId="130C553E" wp14:editId="4E414546">
                <wp:simplePos x="0" y="0"/>
                <wp:positionH relativeFrom="margin">
                  <wp:align>center</wp:align>
                </wp:positionH>
                <wp:positionV relativeFrom="paragraph">
                  <wp:posOffset>-288070</wp:posOffset>
                </wp:positionV>
                <wp:extent cx="3487420" cy="814812"/>
                <wp:effectExtent l="0" t="0" r="17780" b="23495"/>
                <wp:wrapNone/>
                <wp:docPr id="50188915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814812"/>
                        </a:xfrm>
                        <a:prstGeom prst="rect">
                          <a:avLst/>
                        </a:prstGeom>
                        <a:solidFill>
                          <a:schemeClr val="accent3">
                            <a:lumMod val="20000"/>
                            <a:lumOff val="80000"/>
                          </a:schemeClr>
                        </a:solidFill>
                        <a:ln w="9525">
                          <a:solidFill>
                            <a:srgbClr val="000000"/>
                          </a:solidFill>
                          <a:miter lim="800000"/>
                          <a:headEnd/>
                          <a:tailEnd/>
                        </a:ln>
                      </wps:spPr>
                      <wps:txbx>
                        <w:txbxContent>
                          <w:p w14:paraId="1FEC0CC1" w14:textId="77777777" w:rsidR="0026363D" w:rsidRPr="00956D4D" w:rsidRDefault="0026363D" w:rsidP="0026363D">
                            <w:pPr>
                              <w:rPr>
                                <w:rFonts w:cstheme="minorHAnsi"/>
                              </w:rPr>
                            </w:pPr>
                            <w:r w:rsidRPr="00956D4D">
                              <w:rPr>
                                <w:rFonts w:cstheme="minorHAnsi"/>
                              </w:rPr>
                              <w:t>Hofte fraktur borgere som ud fra fysioterapeuternes første undersøgelse er vurderet til deltagelse på hofte frakturhold 1.</w:t>
                            </w:r>
                          </w:p>
                          <w:p w14:paraId="366E9965" w14:textId="77777777" w:rsidR="0026363D" w:rsidRPr="00AA1F53" w:rsidRDefault="0026363D" w:rsidP="0026363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C553E" id="_x0000_t202" coordsize="21600,21600" o:spt="202" path="m,l,21600r21600,l21600,xe">
                <v:stroke joinstyle="miter"/>
                <v:path gradientshapeok="t" o:connecttype="rect"/>
              </v:shapetype>
              <v:shape id="Tekstfelt 2" o:spid="_x0000_s1026" type="#_x0000_t202" style="position:absolute;left:0;text-align:left;margin-left:0;margin-top:-22.7pt;width:274.6pt;height:64.1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" fillcolor="#ededed [662]">
                <v:textbox>
                  <w:txbxContent>
                    <w:p w14:paraId="1FEC0CC1" w14:textId="77777777" w:rsidR="0026363D" w:rsidRPr="00956D4D" w:rsidRDefault="0026363D" w:rsidP="0026363D">
                      <w:pPr>
                        <w:rPr>
                          <w:rFonts w:cstheme="minorHAnsi"/>
                        </w:rPr>
                      </w:pPr>
                      <w:r w:rsidRPr="00956D4D">
                        <w:rPr>
                          <w:rFonts w:cstheme="minorHAnsi"/>
                        </w:rPr>
                        <w:t>Hofte fraktur borgere som ud fra fysioterapeuternes første undersøgelse er vurderet til deltagelse på hofte frakturhold 1.</w:t>
                      </w:r>
                    </w:p>
                    <w:p w14:paraId="366E9965" w14:textId="77777777" w:rsidR="0026363D" w:rsidRPr="00AA1F53" w:rsidRDefault="0026363D" w:rsidP="0026363D">
                      <w:pPr>
                        <w:rPr>
                          <w:b/>
                          <w:bCs/>
                        </w:rPr>
                      </w:pPr>
                    </w:p>
                  </w:txbxContent>
                </v:textbox>
                <w10:wrap anchorx="margin"/>
              </v:shape>
            </w:pict>
          </mc:Fallback>
        </mc:AlternateContent>
      </w:r>
      <w:r w:rsidRPr="00D752D4">
        <w:rPr>
          <w:rFonts w:ascii="Verdana" w:eastAsia="Times New Roman" w:hAnsi="Verdana"/>
          <w:noProof/>
        </w:rPr>
        <mc:AlternateContent>
          <mc:Choice Requires="wps">
            <w:drawing>
              <wp:anchor distT="45720" distB="45720" distL="114300" distR="114300" simplePos="0" relativeHeight="251658240" behindDoc="1" locked="0" layoutInCell="1" allowOverlap="1" wp14:anchorId="3186C527" wp14:editId="1A4646C2">
                <wp:simplePos x="0" y="0"/>
                <wp:positionH relativeFrom="margin">
                  <wp:align>center</wp:align>
                </wp:positionH>
                <wp:positionV relativeFrom="paragraph">
                  <wp:posOffset>-833874</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14:paraId="261484DD" w14:textId="6FC9798C" w:rsidR="0026363D" w:rsidRPr="00E111DC" w:rsidRDefault="0026363D" w:rsidP="0026363D">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Pr>
                                <w:rFonts w:ascii="Verdana" w:hAnsi="Verdana"/>
                                <w:b/>
                                <w:bCs/>
                                <w:color w:val="004271"/>
                                <w:sz w:val="28"/>
                                <w:szCs w:val="28"/>
                              </w:rPr>
                              <w:t>Hoftefraktur</w:t>
                            </w:r>
                            <w:r w:rsidR="008447FE">
                              <w:rPr>
                                <w:rFonts w:ascii="Verdana" w:hAnsi="Verdana"/>
                                <w:b/>
                                <w:bCs/>
                                <w:color w:val="004271"/>
                                <w:sz w:val="28"/>
                                <w:szCs w:val="28"/>
                              </w:rPr>
                              <w:t>, Ergo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6C527" id="_x0000_s1027" type="#_x0000_t202" style="position:absolute;left:0;text-align:left;margin-left:0;margin-top:-65.65pt;width:303.3pt;height:25.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CFEwIAACY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">
                <v:textbox>
                  <w:txbxContent>
                    <w:p w14:paraId="261484DD" w14:textId="6FC9798C" w:rsidR="0026363D" w:rsidRPr="00E111DC" w:rsidRDefault="0026363D" w:rsidP="0026363D">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Pr>
                          <w:rFonts w:ascii="Verdana" w:hAnsi="Verdana"/>
                          <w:b/>
                          <w:bCs/>
                          <w:color w:val="004271"/>
                          <w:sz w:val="28"/>
                          <w:szCs w:val="28"/>
                        </w:rPr>
                        <w:t>Hoftefraktur</w:t>
                      </w:r>
                      <w:r w:rsidR="008447FE">
                        <w:rPr>
                          <w:rFonts w:ascii="Verdana" w:hAnsi="Verdana"/>
                          <w:b/>
                          <w:bCs/>
                          <w:color w:val="004271"/>
                          <w:sz w:val="28"/>
                          <w:szCs w:val="28"/>
                        </w:rPr>
                        <w:t>, Ergo</w:t>
                      </w:r>
                    </w:p>
                  </w:txbxContent>
                </v:textbox>
                <w10:wrap anchorx="margin"/>
              </v:shape>
            </w:pict>
          </mc:Fallback>
        </mc:AlternateContent>
      </w:r>
    </w:p>
    <w:p w14:paraId="19CE359C" w14:textId="28793FC1" w:rsidR="0026363D" w:rsidRPr="00D752D4" w:rsidRDefault="0026363D" w:rsidP="004F4494">
      <w:pPr>
        <w:jc w:val="both"/>
        <w:rPr>
          <w:rFonts w:ascii="Verdana" w:hAnsi="Verdana"/>
        </w:rPr>
      </w:pPr>
    </w:p>
    <w:p w14:paraId="16EB5F6A" w14:textId="3B898E17" w:rsidR="0026363D" w:rsidRPr="00D752D4" w:rsidRDefault="00DF74C9" w:rsidP="004F4494">
      <w:pPr>
        <w:jc w:val="both"/>
        <w:rPr>
          <w:rFonts w:ascii="Verdana" w:hAnsi="Verdana"/>
        </w:rPr>
      </w:pPr>
      <w:r w:rsidRPr="00D752D4">
        <w:rPr>
          <w:rFonts w:ascii="Verdana" w:hAnsi="Verdana"/>
          <w:b/>
          <w:bCs/>
          <w:noProof/>
        </w:rPr>
        <mc:AlternateContent>
          <mc:Choice Requires="wps">
            <w:drawing>
              <wp:anchor distT="0" distB="0" distL="114300" distR="114300" simplePos="0" relativeHeight="251658248" behindDoc="0" locked="0" layoutInCell="1" allowOverlap="1" wp14:anchorId="189E47E5" wp14:editId="30BEF8B9">
                <wp:simplePos x="0" y="0"/>
                <wp:positionH relativeFrom="margin">
                  <wp:align>center</wp:align>
                </wp:positionH>
                <wp:positionV relativeFrom="paragraph">
                  <wp:posOffset>7080</wp:posOffset>
                </wp:positionV>
                <wp:extent cx="45719" cy="391712"/>
                <wp:effectExtent l="19050" t="0" r="31115" b="46990"/>
                <wp:wrapNone/>
                <wp:docPr id="252727475" name="Pil: nedad 2"/>
                <wp:cNvGraphicFramePr/>
                <a:graphic xmlns:a="http://schemas.openxmlformats.org/drawingml/2006/main">
                  <a:graphicData uri="http://schemas.microsoft.com/office/word/2010/wordprocessingShape">
                    <wps:wsp>
                      <wps:cNvSpPr/>
                      <wps:spPr>
                        <a:xfrm>
                          <a:off x="0" y="0"/>
                          <a:ext cx="45719" cy="39171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D4FA9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ad 2" o:spid="_x0000_s1026" type="#_x0000_t67" style="position:absolute;margin-left:0;margin-top:.55pt;width:3.6pt;height:30.85pt;z-index:2516736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" adj="20339" fillcolor="black [3200]" strokecolor="black [480]" strokeweight="1pt">
                <w10:wrap anchorx="margin"/>
              </v:shape>
            </w:pict>
          </mc:Fallback>
        </mc:AlternateContent>
      </w:r>
    </w:p>
    <w:p w14:paraId="5EB832C2" w14:textId="457A93CD" w:rsidR="0026363D" w:rsidRPr="00D752D4" w:rsidRDefault="0026363D" w:rsidP="004F4494">
      <w:pPr>
        <w:jc w:val="both"/>
        <w:rPr>
          <w:rFonts w:ascii="Verdana" w:hAnsi="Verdana"/>
        </w:rPr>
      </w:pPr>
    </w:p>
    <w:p w14:paraId="5B8020BB" w14:textId="774F3B5F" w:rsidR="0026363D" w:rsidRPr="00D752D4" w:rsidRDefault="00DF74C9" w:rsidP="004F4494">
      <w:pPr>
        <w:jc w:val="both"/>
        <w:rPr>
          <w:rFonts w:ascii="Verdana" w:hAnsi="Verdana"/>
        </w:rPr>
      </w:pPr>
      <w:r w:rsidRPr="00D752D4">
        <w:rPr>
          <w:rFonts w:ascii="Verdana" w:eastAsia="Times New Roman" w:hAnsi="Verdana"/>
          <w:noProof/>
        </w:rPr>
        <mc:AlternateContent>
          <mc:Choice Requires="wps">
            <w:drawing>
              <wp:anchor distT="45720" distB="45720" distL="114300" distR="114300" simplePos="0" relativeHeight="251658246" behindDoc="1" locked="0" layoutInCell="1" allowOverlap="1" wp14:anchorId="7E1CF7D1" wp14:editId="1FA7AA34">
                <wp:simplePos x="0" y="0"/>
                <wp:positionH relativeFrom="margin">
                  <wp:posOffset>2214496</wp:posOffset>
                </wp:positionH>
                <wp:positionV relativeFrom="paragraph">
                  <wp:posOffset>10337</wp:posOffset>
                </wp:positionV>
                <wp:extent cx="1804242" cy="1669312"/>
                <wp:effectExtent l="0" t="0" r="24765" b="2667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242" cy="1669312"/>
                        </a:xfrm>
                        <a:prstGeom prst="rect">
                          <a:avLst/>
                        </a:prstGeom>
                        <a:noFill/>
                        <a:ln w="9525">
                          <a:solidFill>
                            <a:srgbClr val="000000"/>
                          </a:solidFill>
                          <a:miter lim="800000"/>
                          <a:headEnd/>
                          <a:tailEnd/>
                        </a:ln>
                      </wps:spPr>
                      <wps:txbx>
                        <w:txbxContent>
                          <w:p w14:paraId="53786C41" w14:textId="06B54A72" w:rsidR="0026363D" w:rsidRPr="00772E27" w:rsidRDefault="00DF74C9" w:rsidP="00EC35AA">
                            <w:pPr>
                              <w:spacing w:after="0"/>
                              <w:rPr>
                                <w:rFonts w:ascii="Verdana" w:hAnsi="Verdana"/>
                                <w:b/>
                                <w:bCs/>
                                <w:color w:val="004271"/>
                                <w:sz w:val="18"/>
                                <w:szCs w:val="18"/>
                              </w:rPr>
                            </w:pPr>
                            <w:r w:rsidRPr="00772E27">
                              <w:rPr>
                                <w:rFonts w:ascii="Verdana" w:hAnsi="Verdana"/>
                                <w:b/>
                                <w:bCs/>
                                <w:color w:val="004271"/>
                                <w:sz w:val="18"/>
                                <w:szCs w:val="18"/>
                              </w:rPr>
                              <w:t>Første undersøgelse i hjemmet</w:t>
                            </w:r>
                          </w:p>
                          <w:p w14:paraId="2C14B3F6" w14:textId="77777777" w:rsidR="003941C3" w:rsidRPr="00772E27" w:rsidRDefault="003941C3" w:rsidP="00EC35AA">
                            <w:pPr>
                              <w:spacing w:line="276" w:lineRule="auto"/>
                              <w:rPr>
                                <w:rFonts w:ascii="Verdana" w:hAnsi="Verdana"/>
                                <w:color w:val="004271"/>
                                <w:sz w:val="18"/>
                                <w:szCs w:val="18"/>
                              </w:rPr>
                            </w:pPr>
                          </w:p>
                          <w:p w14:paraId="4E985245" w14:textId="1A584B44" w:rsidR="003941C3" w:rsidRPr="00772E27" w:rsidRDefault="003941C3" w:rsidP="00EC35AA">
                            <w:pPr>
                              <w:spacing w:line="276" w:lineRule="auto"/>
                              <w:rPr>
                                <w:rFonts w:ascii="Verdana" w:hAnsi="Verdana"/>
                                <w:color w:val="004271"/>
                                <w:sz w:val="18"/>
                                <w:szCs w:val="18"/>
                              </w:rPr>
                            </w:pPr>
                            <w:r w:rsidRPr="00772E27">
                              <w:rPr>
                                <w:rFonts w:ascii="Verdana" w:hAnsi="Verdana"/>
                                <w:color w:val="004271"/>
                                <w:sz w:val="18"/>
                                <w:szCs w:val="18"/>
                              </w:rPr>
                              <w:t>Optag anamnese ud fra COPM eller ADL-TAX/ADL-I</w:t>
                            </w:r>
                          </w:p>
                          <w:p w14:paraId="74B1E574" w14:textId="2575E003" w:rsidR="0026363D" w:rsidRPr="00772E27" w:rsidRDefault="003941C3" w:rsidP="00EC35AA">
                            <w:pPr>
                              <w:spacing w:line="276" w:lineRule="auto"/>
                              <w:rPr>
                                <w:rFonts w:ascii="Verdana" w:hAnsi="Verdana"/>
                                <w:sz w:val="18"/>
                                <w:szCs w:val="18"/>
                              </w:rPr>
                            </w:pPr>
                            <w:r w:rsidRPr="00772E27">
                              <w:rPr>
                                <w:rFonts w:ascii="Verdana" w:hAnsi="Verdana"/>
                                <w:sz w:val="18"/>
                                <w:szCs w:val="18"/>
                              </w:rPr>
                              <w:t xml:space="preserve">FES-I udfyldes/gennemgås mhbp faldforebyggelse.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CF7D1" id="_x0000_t202" coordsize="21600,21600" o:spt="202" path="m,l,21600r21600,l21600,xe">
                <v:stroke joinstyle="miter"/>
                <v:path gradientshapeok="t" o:connecttype="rect"/>
              </v:shapetype>
              <v:shape id="Tekstfelt 3" o:spid="_x0000_s1028" type="#_x0000_t202" style="position:absolute;left:0;text-align:left;margin-left:174.35pt;margin-top:.8pt;width:142.05pt;height:131.4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" filled="f">
                <v:textbox>
                  <w:txbxContent>
                    <w:p w14:paraId="53786C41" w14:textId="06B54A72" w:rsidR="0026363D" w:rsidRPr="00772E27" w:rsidRDefault="00DF74C9" w:rsidP="00EC35AA">
                      <w:pPr>
                        <w:spacing w:after="0"/>
                        <w:rPr>
                          <w:rFonts w:ascii="Verdana" w:hAnsi="Verdana"/>
                          <w:b/>
                          <w:bCs/>
                          <w:color w:val="004271"/>
                          <w:sz w:val="18"/>
                          <w:szCs w:val="18"/>
                        </w:rPr>
                      </w:pPr>
                      <w:r w:rsidRPr="00772E27">
                        <w:rPr>
                          <w:rFonts w:ascii="Verdana" w:hAnsi="Verdana"/>
                          <w:b/>
                          <w:bCs/>
                          <w:color w:val="004271"/>
                          <w:sz w:val="18"/>
                          <w:szCs w:val="18"/>
                        </w:rPr>
                        <w:t>Første undersøgelse i hjemmet</w:t>
                      </w:r>
                    </w:p>
                    <w:p w14:paraId="2C14B3F6" w14:textId="77777777" w:rsidR="003941C3" w:rsidRPr="00772E27" w:rsidRDefault="003941C3" w:rsidP="00EC35AA">
                      <w:pPr>
                        <w:spacing w:line="276" w:lineRule="auto"/>
                        <w:rPr>
                          <w:rFonts w:ascii="Verdana" w:hAnsi="Verdana"/>
                          <w:color w:val="004271"/>
                          <w:sz w:val="18"/>
                          <w:szCs w:val="18"/>
                        </w:rPr>
                      </w:pPr>
                    </w:p>
                    <w:p w14:paraId="4E985245" w14:textId="1A584B44" w:rsidR="003941C3" w:rsidRPr="00772E27" w:rsidRDefault="003941C3" w:rsidP="00EC35AA">
                      <w:pPr>
                        <w:spacing w:line="276" w:lineRule="auto"/>
                        <w:rPr>
                          <w:rFonts w:ascii="Verdana" w:hAnsi="Verdana"/>
                          <w:color w:val="004271"/>
                          <w:sz w:val="18"/>
                          <w:szCs w:val="18"/>
                        </w:rPr>
                      </w:pPr>
                      <w:r w:rsidRPr="00772E27">
                        <w:rPr>
                          <w:rFonts w:ascii="Verdana" w:hAnsi="Verdana"/>
                          <w:color w:val="004271"/>
                          <w:sz w:val="18"/>
                          <w:szCs w:val="18"/>
                        </w:rPr>
                        <w:t>Optag anamnese ud fra COPM eller ADL-TAX/ADL-I</w:t>
                      </w:r>
                    </w:p>
                    <w:p w14:paraId="74B1E574" w14:textId="2575E003" w:rsidR="0026363D" w:rsidRPr="00772E27" w:rsidRDefault="003941C3" w:rsidP="00EC35AA">
                      <w:pPr>
                        <w:spacing w:line="276" w:lineRule="auto"/>
                        <w:rPr>
                          <w:rFonts w:ascii="Verdana" w:hAnsi="Verdana"/>
                          <w:sz w:val="18"/>
                          <w:szCs w:val="18"/>
                        </w:rPr>
                      </w:pPr>
                      <w:r w:rsidRPr="00772E27">
                        <w:rPr>
                          <w:rFonts w:ascii="Verdana" w:hAnsi="Verdana"/>
                          <w:sz w:val="18"/>
                          <w:szCs w:val="18"/>
                        </w:rPr>
                        <w:t xml:space="preserve">FES-I udfyldes/gennemgås mhbp faldforebyggelse. </w:t>
                      </w:r>
                    </w:p>
                  </w:txbxContent>
                </v:textbox>
                <w10:wrap anchorx="margin"/>
              </v:shape>
            </w:pict>
          </mc:Fallback>
        </mc:AlternateContent>
      </w:r>
    </w:p>
    <w:p w14:paraId="5D74811F" w14:textId="59037E6F" w:rsidR="0026363D" w:rsidRPr="00D752D4" w:rsidRDefault="0026363D" w:rsidP="004F4494">
      <w:pPr>
        <w:jc w:val="both"/>
        <w:rPr>
          <w:rFonts w:ascii="Verdana" w:hAnsi="Verdana"/>
        </w:rPr>
      </w:pPr>
    </w:p>
    <w:p w14:paraId="598A5E46" w14:textId="19B8155B" w:rsidR="0026363D" w:rsidRPr="00D752D4" w:rsidRDefault="0026363D" w:rsidP="004F4494">
      <w:pPr>
        <w:jc w:val="both"/>
        <w:rPr>
          <w:rFonts w:ascii="Verdana" w:hAnsi="Verdana"/>
        </w:rPr>
      </w:pPr>
    </w:p>
    <w:p w14:paraId="2C4F7F5E" w14:textId="66A6A806" w:rsidR="0026363D" w:rsidRPr="00D752D4" w:rsidRDefault="0026363D" w:rsidP="004F4494">
      <w:pPr>
        <w:jc w:val="both"/>
        <w:rPr>
          <w:rFonts w:ascii="Verdana" w:hAnsi="Verdana"/>
        </w:rPr>
      </w:pPr>
    </w:p>
    <w:p w14:paraId="4557F0DD" w14:textId="1AB6B202" w:rsidR="0026363D" w:rsidRPr="00D752D4" w:rsidRDefault="008A294F" w:rsidP="004F4494">
      <w:pPr>
        <w:tabs>
          <w:tab w:val="left" w:pos="7418"/>
        </w:tabs>
        <w:jc w:val="both"/>
        <w:rPr>
          <w:rFonts w:ascii="Verdana" w:hAnsi="Verdana"/>
          <w:b/>
          <w:bCs/>
        </w:rPr>
      </w:pPr>
      <w:r w:rsidRPr="00D752D4">
        <w:rPr>
          <w:rFonts w:ascii="Verdana" w:eastAsia="Times New Roman" w:hAnsi="Verdana"/>
          <w:noProof/>
        </w:rPr>
        <mc:AlternateContent>
          <mc:Choice Requires="wps">
            <w:drawing>
              <wp:anchor distT="45720" distB="45720" distL="114300" distR="114300" simplePos="0" relativeHeight="251658247" behindDoc="1" locked="0" layoutInCell="1" allowOverlap="1" wp14:anchorId="3E455E9A" wp14:editId="27ECE65D">
                <wp:simplePos x="0" y="0"/>
                <wp:positionH relativeFrom="margin">
                  <wp:align>right</wp:align>
                </wp:positionH>
                <wp:positionV relativeFrom="paragraph">
                  <wp:posOffset>8890</wp:posOffset>
                </wp:positionV>
                <wp:extent cx="1764665" cy="2552700"/>
                <wp:effectExtent l="0" t="0" r="26035" b="1905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552700"/>
                        </a:xfrm>
                        <a:prstGeom prst="rect">
                          <a:avLst/>
                        </a:prstGeom>
                        <a:solidFill>
                          <a:srgbClr val="FFFFFF"/>
                        </a:solidFill>
                        <a:ln w="9525">
                          <a:solidFill>
                            <a:srgbClr val="000000"/>
                          </a:solidFill>
                          <a:prstDash val="dash"/>
                          <a:miter lim="800000"/>
                          <a:headEnd/>
                          <a:tailEnd/>
                        </a:ln>
                      </wps:spPr>
                      <wps:txbx>
                        <w:txbxContent>
                          <w:p w14:paraId="47119870" w14:textId="2DEEE53E" w:rsidR="0026363D" w:rsidRPr="00772E27" w:rsidRDefault="00E45BE8" w:rsidP="000D724F">
                            <w:pPr>
                              <w:spacing w:after="0"/>
                              <w:rPr>
                                <w:rFonts w:ascii="Verdana" w:hAnsi="Verdana"/>
                                <w:b/>
                                <w:bCs/>
                                <w:color w:val="004271"/>
                                <w:sz w:val="18"/>
                                <w:szCs w:val="18"/>
                              </w:rPr>
                            </w:pPr>
                            <w:r w:rsidRPr="00772E27">
                              <w:rPr>
                                <w:rFonts w:ascii="Verdana" w:hAnsi="Verdana"/>
                                <w:b/>
                                <w:bCs/>
                                <w:color w:val="004271"/>
                                <w:sz w:val="18"/>
                                <w:szCs w:val="18"/>
                              </w:rPr>
                              <w:t>Hold</w:t>
                            </w:r>
                          </w:p>
                          <w:p w14:paraId="714DE097"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 xml:space="preserve">Træning på hold 2 x ugentligt. </w:t>
                            </w:r>
                            <w:proofErr w:type="spellStart"/>
                            <w:r w:rsidRPr="00772E27">
                              <w:rPr>
                                <w:rFonts w:ascii="Verdana" w:hAnsi="Verdana" w:cstheme="minorHAnsi"/>
                                <w:sz w:val="18"/>
                                <w:szCs w:val="18"/>
                              </w:rPr>
                              <w:t>Ergotræning</w:t>
                            </w:r>
                            <w:proofErr w:type="spellEnd"/>
                            <w:r w:rsidRPr="00772E27">
                              <w:rPr>
                                <w:rFonts w:ascii="Verdana" w:hAnsi="Verdana" w:cstheme="minorHAnsi"/>
                                <w:sz w:val="18"/>
                                <w:szCs w:val="18"/>
                              </w:rPr>
                              <w:t xml:space="preserve"> kan bestå af:</w:t>
                            </w:r>
                          </w:p>
                          <w:p w14:paraId="53ADEB7A"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Skabe sammenhæng mellem ADL</w:t>
                            </w:r>
                            <w:r w:rsidRPr="00772E27">
                              <w:rPr>
                                <w:rFonts w:ascii="Verdana" w:hAnsi="Verdana" w:cstheme="minorHAnsi"/>
                                <w:b/>
                                <w:bCs/>
                                <w:sz w:val="18"/>
                                <w:szCs w:val="18"/>
                              </w:rPr>
                              <w:t xml:space="preserve"> </w:t>
                            </w:r>
                            <w:r w:rsidRPr="00772E27">
                              <w:rPr>
                                <w:rFonts w:ascii="Verdana" w:hAnsi="Verdana" w:cstheme="minorHAnsi"/>
                                <w:sz w:val="18"/>
                                <w:szCs w:val="18"/>
                              </w:rPr>
                              <w:t>problematik og fysisk træning.</w:t>
                            </w:r>
                          </w:p>
                          <w:p w14:paraId="522F9371"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 xml:space="preserve">Træning i konkrete aktivitetsproblematikker </w:t>
                            </w:r>
                          </w:p>
                          <w:p w14:paraId="06383404"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Afprøvning af hjælpemidler</w:t>
                            </w:r>
                          </w:p>
                          <w:p w14:paraId="5B8D7584" w14:textId="50EEE430" w:rsidR="00E45BE8" w:rsidRPr="008A294F" w:rsidRDefault="00E45BE8" w:rsidP="000D724F">
                            <w:pPr>
                              <w:rPr>
                                <w:rFonts w:ascii="Verdana" w:hAnsi="Verdana" w:cstheme="minorHAnsi"/>
                                <w:sz w:val="18"/>
                                <w:szCs w:val="18"/>
                              </w:rPr>
                            </w:pPr>
                            <w:r w:rsidRPr="00772E27">
                              <w:rPr>
                                <w:rFonts w:ascii="Verdana" w:hAnsi="Verdana" w:cstheme="minorHAnsi"/>
                                <w:sz w:val="18"/>
                                <w:szCs w:val="18"/>
                              </w:rPr>
                              <w:t xml:space="preserve">Se evt. rammeplan for ergoterapeut på hold. </w:t>
                            </w:r>
                          </w:p>
                          <w:p w14:paraId="0EFBC792" w14:textId="77777777" w:rsidR="0026363D" w:rsidRPr="00772E27" w:rsidRDefault="0026363D" w:rsidP="000D724F">
                            <w:pPr>
                              <w:spacing w:line="240" w:lineRule="auto"/>
                              <w:rPr>
                                <w:rFonts w:ascii="Verdana" w:hAnsi="Verdana"/>
                                <w:sz w:val="18"/>
                                <w:szCs w:val="18"/>
                              </w:rPr>
                            </w:pPr>
                          </w:p>
                          <w:p w14:paraId="6C23D64C" w14:textId="77777777" w:rsidR="0026363D" w:rsidRPr="00772E27" w:rsidRDefault="0026363D" w:rsidP="000D724F">
                            <w:pPr>
                              <w:rPr>
                                <w:rFonts w:ascii="Verdana" w:hAnsi="Verdana"/>
                                <w:sz w:val="18"/>
                                <w:szCs w:val="18"/>
                              </w:rPr>
                            </w:pPr>
                            <w:r w:rsidRPr="00772E27">
                              <w:rPr>
                                <w:rFonts w:ascii="Verdana" w:hAnsi="Verdana"/>
                                <w:sz w:val="18"/>
                                <w:szCs w:val="18"/>
                              </w:rPr>
                              <w:t xml:space="preserve"> </w:t>
                            </w:r>
                          </w:p>
                          <w:p w14:paraId="35E10C88" w14:textId="77777777" w:rsidR="0026363D" w:rsidRPr="00772E27" w:rsidRDefault="0026363D" w:rsidP="000D724F">
                            <w:pPr>
                              <w:rPr>
                                <w:rFonts w:ascii="Verdana" w:hAnsi="Verdana"/>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55E9A" id="_x0000_s1029" type="#_x0000_t202" style="position:absolute;left:0;text-align:left;margin-left:87.75pt;margin-top:.7pt;width:138.95pt;height:201pt;z-index:-25165823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">
                <v:stroke dashstyle="dash"/>
                <v:textbox>
                  <w:txbxContent>
                    <w:p w14:paraId="47119870" w14:textId="2DEEE53E" w:rsidR="0026363D" w:rsidRPr="00772E27" w:rsidRDefault="00E45BE8" w:rsidP="000D724F">
                      <w:pPr>
                        <w:spacing w:after="0"/>
                        <w:rPr>
                          <w:rFonts w:ascii="Verdana" w:hAnsi="Verdana"/>
                          <w:b/>
                          <w:bCs/>
                          <w:color w:val="004271"/>
                          <w:sz w:val="18"/>
                          <w:szCs w:val="18"/>
                        </w:rPr>
                      </w:pPr>
                      <w:r w:rsidRPr="00772E27">
                        <w:rPr>
                          <w:rFonts w:ascii="Verdana" w:hAnsi="Verdana"/>
                          <w:b/>
                          <w:bCs/>
                          <w:color w:val="004271"/>
                          <w:sz w:val="18"/>
                          <w:szCs w:val="18"/>
                        </w:rPr>
                        <w:t>Hold</w:t>
                      </w:r>
                    </w:p>
                    <w:p w14:paraId="714DE097"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 xml:space="preserve">Træning på hold 2 x ugentligt. </w:t>
                      </w:r>
                      <w:proofErr w:type="spellStart"/>
                      <w:r w:rsidRPr="00772E27">
                        <w:rPr>
                          <w:rFonts w:ascii="Verdana" w:hAnsi="Verdana" w:cstheme="minorHAnsi"/>
                          <w:sz w:val="18"/>
                          <w:szCs w:val="18"/>
                        </w:rPr>
                        <w:t>Ergotræning</w:t>
                      </w:r>
                      <w:proofErr w:type="spellEnd"/>
                      <w:r w:rsidRPr="00772E27">
                        <w:rPr>
                          <w:rFonts w:ascii="Verdana" w:hAnsi="Verdana" w:cstheme="minorHAnsi"/>
                          <w:sz w:val="18"/>
                          <w:szCs w:val="18"/>
                        </w:rPr>
                        <w:t xml:space="preserve"> kan bestå af:</w:t>
                      </w:r>
                    </w:p>
                    <w:p w14:paraId="53ADEB7A"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Skabe sammenhæng mellem ADL</w:t>
                      </w:r>
                      <w:r w:rsidRPr="00772E27">
                        <w:rPr>
                          <w:rFonts w:ascii="Verdana" w:hAnsi="Verdana" w:cstheme="minorHAnsi"/>
                          <w:b/>
                          <w:bCs/>
                          <w:sz w:val="18"/>
                          <w:szCs w:val="18"/>
                        </w:rPr>
                        <w:t xml:space="preserve"> </w:t>
                      </w:r>
                      <w:r w:rsidRPr="00772E27">
                        <w:rPr>
                          <w:rFonts w:ascii="Verdana" w:hAnsi="Verdana" w:cstheme="minorHAnsi"/>
                          <w:sz w:val="18"/>
                          <w:szCs w:val="18"/>
                        </w:rPr>
                        <w:t>problematik og fysisk træning.</w:t>
                      </w:r>
                    </w:p>
                    <w:p w14:paraId="522F9371"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 xml:space="preserve">Træning i konkrete aktivitetsproblematikker </w:t>
                      </w:r>
                    </w:p>
                    <w:p w14:paraId="06383404" w14:textId="77777777" w:rsidR="00E45BE8" w:rsidRPr="00772E27" w:rsidRDefault="00E45BE8" w:rsidP="000D724F">
                      <w:pPr>
                        <w:rPr>
                          <w:rFonts w:ascii="Verdana" w:hAnsi="Verdana" w:cstheme="minorHAnsi"/>
                          <w:sz w:val="18"/>
                          <w:szCs w:val="18"/>
                        </w:rPr>
                      </w:pPr>
                      <w:r w:rsidRPr="00772E27">
                        <w:rPr>
                          <w:rFonts w:ascii="Verdana" w:hAnsi="Verdana" w:cstheme="minorHAnsi"/>
                          <w:sz w:val="18"/>
                          <w:szCs w:val="18"/>
                        </w:rPr>
                        <w:t>Afprøvning af hjælpemidler</w:t>
                      </w:r>
                    </w:p>
                    <w:p w14:paraId="5B8D7584" w14:textId="50EEE430" w:rsidR="00E45BE8" w:rsidRPr="008A294F" w:rsidRDefault="00E45BE8" w:rsidP="000D724F">
                      <w:pPr>
                        <w:rPr>
                          <w:rFonts w:ascii="Verdana" w:hAnsi="Verdana" w:cstheme="minorHAnsi"/>
                          <w:sz w:val="18"/>
                          <w:szCs w:val="18"/>
                        </w:rPr>
                      </w:pPr>
                      <w:r w:rsidRPr="00772E27">
                        <w:rPr>
                          <w:rFonts w:ascii="Verdana" w:hAnsi="Verdana" w:cstheme="minorHAnsi"/>
                          <w:sz w:val="18"/>
                          <w:szCs w:val="18"/>
                        </w:rPr>
                        <w:t xml:space="preserve">Se evt. rammeplan for ergoterapeut på hold. </w:t>
                      </w:r>
                    </w:p>
                    <w:p w14:paraId="0EFBC792" w14:textId="77777777" w:rsidR="0026363D" w:rsidRPr="00772E27" w:rsidRDefault="0026363D" w:rsidP="000D724F">
                      <w:pPr>
                        <w:spacing w:line="240" w:lineRule="auto"/>
                        <w:rPr>
                          <w:rFonts w:ascii="Verdana" w:hAnsi="Verdana"/>
                          <w:sz w:val="18"/>
                          <w:szCs w:val="18"/>
                        </w:rPr>
                      </w:pPr>
                    </w:p>
                    <w:p w14:paraId="6C23D64C" w14:textId="77777777" w:rsidR="0026363D" w:rsidRPr="00772E27" w:rsidRDefault="0026363D" w:rsidP="000D724F">
                      <w:pPr>
                        <w:rPr>
                          <w:rFonts w:ascii="Verdana" w:hAnsi="Verdana"/>
                          <w:sz w:val="18"/>
                          <w:szCs w:val="18"/>
                        </w:rPr>
                      </w:pPr>
                      <w:r w:rsidRPr="00772E27">
                        <w:rPr>
                          <w:rFonts w:ascii="Verdana" w:hAnsi="Verdana"/>
                          <w:sz w:val="18"/>
                          <w:szCs w:val="18"/>
                        </w:rPr>
                        <w:t xml:space="preserve"> </w:t>
                      </w:r>
                    </w:p>
                    <w:p w14:paraId="35E10C88" w14:textId="77777777" w:rsidR="0026363D" w:rsidRPr="00772E27" w:rsidRDefault="0026363D" w:rsidP="000D724F">
                      <w:pPr>
                        <w:rPr>
                          <w:rFonts w:ascii="Verdana" w:hAnsi="Verdana"/>
                          <w:b/>
                          <w:bCs/>
                          <w:sz w:val="18"/>
                          <w:szCs w:val="18"/>
                        </w:rPr>
                      </w:pPr>
                    </w:p>
                  </w:txbxContent>
                </v:textbox>
                <w10:wrap anchorx="margin"/>
              </v:shape>
            </w:pict>
          </mc:Fallback>
        </mc:AlternateContent>
      </w:r>
      <w:r w:rsidR="000D724F" w:rsidRPr="00D752D4">
        <w:rPr>
          <w:rFonts w:ascii="Verdana" w:eastAsia="Times New Roman" w:hAnsi="Verdana"/>
          <w:noProof/>
        </w:rPr>
        <mc:AlternateContent>
          <mc:Choice Requires="wps">
            <w:drawing>
              <wp:anchor distT="45720" distB="45720" distL="114300" distR="114300" simplePos="0" relativeHeight="251658242" behindDoc="0" locked="0" layoutInCell="1" allowOverlap="1" wp14:anchorId="15152EEF" wp14:editId="6DD7B0F2">
                <wp:simplePos x="0" y="0"/>
                <wp:positionH relativeFrom="margin">
                  <wp:posOffset>-635</wp:posOffset>
                </wp:positionH>
                <wp:positionV relativeFrom="paragraph">
                  <wp:posOffset>0</wp:posOffset>
                </wp:positionV>
                <wp:extent cx="1902460" cy="2449830"/>
                <wp:effectExtent l="0" t="0" r="21590" b="26670"/>
                <wp:wrapNone/>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449830"/>
                        </a:xfrm>
                        <a:prstGeom prst="rect">
                          <a:avLst/>
                        </a:prstGeom>
                        <a:solidFill>
                          <a:srgbClr val="FFFFFF"/>
                        </a:solidFill>
                        <a:ln w="9525">
                          <a:solidFill>
                            <a:srgbClr val="000000"/>
                          </a:solidFill>
                          <a:prstDash val="dash"/>
                          <a:miter lim="800000"/>
                          <a:headEnd/>
                          <a:tailEnd/>
                        </a:ln>
                      </wps:spPr>
                      <wps:txbx>
                        <w:txbxContent>
                          <w:p w14:paraId="54EDBBC1" w14:textId="04BF632E" w:rsidR="0026363D" w:rsidRPr="00772E27" w:rsidRDefault="003941C3" w:rsidP="00114BC6">
                            <w:pPr>
                              <w:spacing w:after="0"/>
                              <w:rPr>
                                <w:rFonts w:ascii="Verdana" w:hAnsi="Verdana"/>
                                <w:b/>
                                <w:bCs/>
                                <w:sz w:val="18"/>
                                <w:szCs w:val="18"/>
                              </w:rPr>
                            </w:pPr>
                            <w:r w:rsidRPr="00772E27">
                              <w:rPr>
                                <w:rFonts w:ascii="Verdana" w:hAnsi="Verdana"/>
                                <w:b/>
                                <w:bCs/>
                                <w:color w:val="004271"/>
                                <w:sz w:val="18"/>
                                <w:szCs w:val="18"/>
                              </w:rPr>
                              <w:t>Individuelt</w:t>
                            </w:r>
                          </w:p>
                          <w:p w14:paraId="2FB8BDA4" w14:textId="77777777" w:rsidR="00114BC6" w:rsidRPr="00772E27" w:rsidRDefault="00114BC6" w:rsidP="00114BC6">
                            <w:pPr>
                              <w:spacing w:line="240" w:lineRule="auto"/>
                              <w:rPr>
                                <w:rFonts w:ascii="Verdana" w:hAnsi="Verdana" w:cstheme="minorHAnsi"/>
                                <w:sz w:val="18"/>
                                <w:szCs w:val="18"/>
                              </w:rPr>
                            </w:pPr>
                            <w:r w:rsidRPr="00772E27">
                              <w:rPr>
                                <w:rFonts w:ascii="Verdana" w:hAnsi="Verdana" w:cstheme="minorHAnsi"/>
                                <w:sz w:val="18"/>
                                <w:szCs w:val="18"/>
                              </w:rPr>
                              <w:t>Hjemmetræning af aktiviteter:</w:t>
                            </w:r>
                          </w:p>
                          <w:p w14:paraId="446529AE" w14:textId="4A24B3DA" w:rsidR="00114BC6" w:rsidRPr="00772E27" w:rsidRDefault="00114BC6" w:rsidP="00114BC6">
                            <w:pPr>
                              <w:pStyle w:val="Listeafsnit"/>
                              <w:numPr>
                                <w:ilvl w:val="0"/>
                                <w:numId w:val="9"/>
                              </w:numPr>
                              <w:spacing w:line="240" w:lineRule="auto"/>
                              <w:rPr>
                                <w:rFonts w:ascii="Verdana" w:hAnsi="Verdana" w:cstheme="minorHAnsi"/>
                                <w:sz w:val="18"/>
                                <w:szCs w:val="18"/>
                              </w:rPr>
                            </w:pPr>
                            <w:r w:rsidRPr="00772E27">
                              <w:rPr>
                                <w:rFonts w:ascii="Verdana" w:hAnsi="Verdana" w:cstheme="minorHAnsi"/>
                                <w:sz w:val="18"/>
                                <w:szCs w:val="18"/>
                              </w:rPr>
                              <w:t xml:space="preserve">P-ADL: Af/påklædning, bad. </w:t>
                            </w:r>
                          </w:p>
                          <w:p w14:paraId="77FCDE09" w14:textId="77777777" w:rsidR="00114BC6" w:rsidRPr="00772E27" w:rsidRDefault="00114BC6" w:rsidP="00114BC6">
                            <w:pPr>
                              <w:pStyle w:val="Listeafsnit"/>
                              <w:numPr>
                                <w:ilvl w:val="0"/>
                                <w:numId w:val="9"/>
                              </w:numPr>
                              <w:spacing w:line="240" w:lineRule="auto"/>
                              <w:rPr>
                                <w:rFonts w:ascii="Verdana" w:hAnsi="Verdana" w:cstheme="minorHAnsi"/>
                                <w:sz w:val="18"/>
                                <w:szCs w:val="18"/>
                              </w:rPr>
                            </w:pPr>
                            <w:r w:rsidRPr="00772E27">
                              <w:rPr>
                                <w:rFonts w:ascii="Verdana" w:hAnsi="Verdana" w:cstheme="minorHAnsi"/>
                                <w:sz w:val="18"/>
                                <w:szCs w:val="18"/>
                              </w:rPr>
                              <w:t>Madlavning</w:t>
                            </w:r>
                          </w:p>
                          <w:p w14:paraId="3ADEF9B4" w14:textId="77777777" w:rsidR="00114BC6" w:rsidRPr="00772E27" w:rsidRDefault="00114BC6" w:rsidP="00114BC6">
                            <w:pPr>
                              <w:pStyle w:val="Listeafsnit"/>
                              <w:numPr>
                                <w:ilvl w:val="0"/>
                                <w:numId w:val="9"/>
                              </w:numPr>
                              <w:spacing w:line="240" w:lineRule="auto"/>
                              <w:rPr>
                                <w:rFonts w:ascii="Verdana" w:hAnsi="Verdana" w:cstheme="minorHAnsi"/>
                                <w:sz w:val="18"/>
                                <w:szCs w:val="18"/>
                              </w:rPr>
                            </w:pPr>
                            <w:r w:rsidRPr="00772E27">
                              <w:rPr>
                                <w:rFonts w:ascii="Verdana" w:hAnsi="Verdana" w:cstheme="minorHAnsi"/>
                                <w:sz w:val="18"/>
                                <w:szCs w:val="18"/>
                              </w:rPr>
                              <w:t>Indkøb</w:t>
                            </w:r>
                          </w:p>
                          <w:p w14:paraId="171E40BD" w14:textId="77777777" w:rsidR="00114BC6" w:rsidRPr="00772E27" w:rsidRDefault="00114BC6" w:rsidP="00114BC6">
                            <w:pPr>
                              <w:pStyle w:val="Listeafsnit"/>
                              <w:numPr>
                                <w:ilvl w:val="0"/>
                                <w:numId w:val="9"/>
                              </w:numPr>
                              <w:spacing w:line="240" w:lineRule="auto"/>
                              <w:rPr>
                                <w:rFonts w:ascii="Verdana" w:hAnsi="Verdana" w:cstheme="minorHAnsi"/>
                                <w:sz w:val="18"/>
                                <w:szCs w:val="18"/>
                              </w:rPr>
                            </w:pPr>
                            <w:r w:rsidRPr="00772E27">
                              <w:rPr>
                                <w:rFonts w:ascii="Verdana" w:hAnsi="Verdana" w:cstheme="minorHAnsi"/>
                                <w:sz w:val="18"/>
                                <w:szCs w:val="18"/>
                              </w:rPr>
                              <w:t>Gå ud med skrald</w:t>
                            </w:r>
                          </w:p>
                          <w:p w14:paraId="7EA65E09" w14:textId="77777777" w:rsidR="00114BC6" w:rsidRPr="00772E27" w:rsidRDefault="00114BC6" w:rsidP="00114BC6">
                            <w:pPr>
                              <w:pStyle w:val="Listeafsnit"/>
                              <w:numPr>
                                <w:ilvl w:val="0"/>
                                <w:numId w:val="9"/>
                              </w:numPr>
                              <w:spacing w:line="240" w:lineRule="auto"/>
                              <w:rPr>
                                <w:rFonts w:ascii="Verdana" w:hAnsi="Verdana" w:cstheme="minorHAnsi"/>
                                <w:sz w:val="18"/>
                                <w:szCs w:val="18"/>
                              </w:rPr>
                            </w:pPr>
                            <w:r w:rsidRPr="00772E27">
                              <w:rPr>
                                <w:rFonts w:ascii="Verdana" w:hAnsi="Verdana" w:cstheme="minorHAnsi"/>
                                <w:sz w:val="18"/>
                                <w:szCs w:val="18"/>
                              </w:rPr>
                              <w:t xml:space="preserve">Tømme postkasse. </w:t>
                            </w:r>
                          </w:p>
                          <w:p w14:paraId="4F727522" w14:textId="77777777" w:rsidR="00114BC6" w:rsidRPr="00772E27" w:rsidRDefault="00114BC6" w:rsidP="00114BC6">
                            <w:pPr>
                              <w:spacing w:line="240" w:lineRule="auto"/>
                              <w:rPr>
                                <w:rFonts w:ascii="Verdana" w:hAnsi="Verdana" w:cstheme="minorHAnsi"/>
                                <w:sz w:val="18"/>
                                <w:szCs w:val="18"/>
                              </w:rPr>
                            </w:pPr>
                            <w:r w:rsidRPr="00772E27">
                              <w:rPr>
                                <w:rFonts w:ascii="Verdana" w:hAnsi="Verdana" w:cstheme="minorHAnsi"/>
                                <w:sz w:val="18"/>
                                <w:szCs w:val="18"/>
                              </w:rPr>
                              <w:t>Afprøvning af hjælpemidler</w:t>
                            </w:r>
                          </w:p>
                          <w:p w14:paraId="5DF562B3" w14:textId="745B6364" w:rsidR="0026363D" w:rsidRPr="00772E27" w:rsidRDefault="00114BC6" w:rsidP="00E45BE8">
                            <w:pPr>
                              <w:spacing w:line="240" w:lineRule="auto"/>
                              <w:rPr>
                                <w:rFonts w:ascii="Verdana" w:hAnsi="Verdana" w:cstheme="minorHAnsi"/>
                                <w:sz w:val="18"/>
                                <w:szCs w:val="18"/>
                              </w:rPr>
                            </w:pPr>
                            <w:r w:rsidRPr="00772E27">
                              <w:rPr>
                                <w:rFonts w:ascii="Verdana" w:hAnsi="Verdana" w:cstheme="minorHAnsi"/>
                                <w:sz w:val="18"/>
                                <w:szCs w:val="18"/>
                              </w:rPr>
                              <w:t>Faldforebyggelse/indretning af hjem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52EEF" id="_x0000_s1030" type="#_x0000_t202" style="position:absolute;left:0;text-align:left;margin-left:-.05pt;margin-top:0;width:149.8pt;height:192.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">
                <v:stroke dashstyle="dash"/>
                <v:textbox>
                  <w:txbxContent>
                    <w:p w14:paraId="54EDBBC1" w14:textId="04BF632E" w:rsidR="0026363D" w:rsidRPr="00772E27" w:rsidRDefault="003941C3" w:rsidP="00114BC6">
                      <w:pPr>
                        <w:spacing w:after="0"/>
                        <w:rPr>
                          <w:rFonts w:ascii="Verdana" w:hAnsi="Verdana"/>
                          <w:b/>
                          <w:bCs/>
                          <w:sz w:val="18"/>
                          <w:szCs w:val="18"/>
                        </w:rPr>
                      </w:pPr>
                      <w:r w:rsidRPr="00772E27">
                        <w:rPr>
                          <w:rFonts w:ascii="Verdana" w:hAnsi="Verdana"/>
                          <w:b/>
                          <w:bCs/>
                          <w:color w:val="004271"/>
                          <w:sz w:val="18"/>
                          <w:szCs w:val="18"/>
                        </w:rPr>
                        <w:t>Individuelt</w:t>
                      </w:r>
                    </w:p>
                    <w:p w14:paraId="2FB8BDA4" w14:textId="77777777" w:rsidR="00114BC6" w:rsidRPr="00772E27" w:rsidRDefault="00114BC6" w:rsidP="00114BC6">
                      <w:pPr>
                        <w:spacing w:line="240" w:lineRule="auto"/>
                        <w:rPr>
                          <w:rFonts w:ascii="Verdana" w:hAnsi="Verdana" w:cstheme="minorHAnsi"/>
                          <w:sz w:val="18"/>
                          <w:szCs w:val="18"/>
                        </w:rPr>
                      </w:pPr>
                      <w:r w:rsidRPr="00772E27">
                        <w:rPr>
                          <w:rFonts w:ascii="Verdana" w:hAnsi="Verdana" w:cstheme="minorHAnsi"/>
                          <w:sz w:val="18"/>
                          <w:szCs w:val="18"/>
                        </w:rPr>
                        <w:t>Hjemmetræning af aktiviteter:</w:t>
                      </w:r>
                    </w:p>
                    <w:p w14:paraId="446529AE" w14:textId="4A24B3DA" w:rsidR="00114BC6" w:rsidRPr="00772E27" w:rsidRDefault="00114BC6" w:rsidP="00114BC6">
                      <w:pPr>
                        <w:pStyle w:val="ListParagraph"/>
                        <w:numPr>
                          <w:ilvl w:val="0"/>
                          <w:numId w:val="9"/>
                        </w:numPr>
                        <w:spacing w:line="240" w:lineRule="auto"/>
                        <w:rPr>
                          <w:rFonts w:ascii="Verdana" w:hAnsi="Verdana" w:cstheme="minorHAnsi"/>
                          <w:sz w:val="18"/>
                          <w:szCs w:val="18"/>
                        </w:rPr>
                      </w:pPr>
                      <w:r w:rsidRPr="00772E27">
                        <w:rPr>
                          <w:rFonts w:ascii="Verdana" w:hAnsi="Verdana" w:cstheme="minorHAnsi"/>
                          <w:sz w:val="18"/>
                          <w:szCs w:val="18"/>
                        </w:rPr>
                        <w:t xml:space="preserve">P-ADL: Af/påklædning, bad. </w:t>
                      </w:r>
                    </w:p>
                    <w:p w14:paraId="77FCDE09" w14:textId="77777777" w:rsidR="00114BC6" w:rsidRPr="00772E27" w:rsidRDefault="00114BC6" w:rsidP="00114BC6">
                      <w:pPr>
                        <w:pStyle w:val="ListParagraph"/>
                        <w:numPr>
                          <w:ilvl w:val="0"/>
                          <w:numId w:val="9"/>
                        </w:numPr>
                        <w:spacing w:line="240" w:lineRule="auto"/>
                        <w:rPr>
                          <w:rFonts w:ascii="Verdana" w:hAnsi="Verdana" w:cstheme="minorHAnsi"/>
                          <w:sz w:val="18"/>
                          <w:szCs w:val="18"/>
                        </w:rPr>
                      </w:pPr>
                      <w:r w:rsidRPr="00772E27">
                        <w:rPr>
                          <w:rFonts w:ascii="Verdana" w:hAnsi="Verdana" w:cstheme="minorHAnsi"/>
                          <w:sz w:val="18"/>
                          <w:szCs w:val="18"/>
                        </w:rPr>
                        <w:t>Madlavning</w:t>
                      </w:r>
                    </w:p>
                    <w:p w14:paraId="3ADEF9B4" w14:textId="77777777" w:rsidR="00114BC6" w:rsidRPr="00772E27" w:rsidRDefault="00114BC6" w:rsidP="00114BC6">
                      <w:pPr>
                        <w:pStyle w:val="ListParagraph"/>
                        <w:numPr>
                          <w:ilvl w:val="0"/>
                          <w:numId w:val="9"/>
                        </w:numPr>
                        <w:spacing w:line="240" w:lineRule="auto"/>
                        <w:rPr>
                          <w:rFonts w:ascii="Verdana" w:hAnsi="Verdana" w:cstheme="minorHAnsi"/>
                          <w:sz w:val="18"/>
                          <w:szCs w:val="18"/>
                        </w:rPr>
                      </w:pPr>
                      <w:r w:rsidRPr="00772E27">
                        <w:rPr>
                          <w:rFonts w:ascii="Verdana" w:hAnsi="Verdana" w:cstheme="minorHAnsi"/>
                          <w:sz w:val="18"/>
                          <w:szCs w:val="18"/>
                        </w:rPr>
                        <w:t>Indkøb</w:t>
                      </w:r>
                    </w:p>
                    <w:p w14:paraId="171E40BD" w14:textId="77777777" w:rsidR="00114BC6" w:rsidRPr="00772E27" w:rsidRDefault="00114BC6" w:rsidP="00114BC6">
                      <w:pPr>
                        <w:pStyle w:val="ListParagraph"/>
                        <w:numPr>
                          <w:ilvl w:val="0"/>
                          <w:numId w:val="9"/>
                        </w:numPr>
                        <w:spacing w:line="240" w:lineRule="auto"/>
                        <w:rPr>
                          <w:rFonts w:ascii="Verdana" w:hAnsi="Verdana" w:cstheme="minorHAnsi"/>
                          <w:sz w:val="18"/>
                          <w:szCs w:val="18"/>
                        </w:rPr>
                      </w:pPr>
                      <w:r w:rsidRPr="00772E27">
                        <w:rPr>
                          <w:rFonts w:ascii="Verdana" w:hAnsi="Verdana" w:cstheme="minorHAnsi"/>
                          <w:sz w:val="18"/>
                          <w:szCs w:val="18"/>
                        </w:rPr>
                        <w:t>Gå ud med skrald</w:t>
                      </w:r>
                    </w:p>
                    <w:p w14:paraId="7EA65E09" w14:textId="77777777" w:rsidR="00114BC6" w:rsidRPr="00772E27" w:rsidRDefault="00114BC6" w:rsidP="00114BC6">
                      <w:pPr>
                        <w:pStyle w:val="ListParagraph"/>
                        <w:numPr>
                          <w:ilvl w:val="0"/>
                          <w:numId w:val="9"/>
                        </w:numPr>
                        <w:spacing w:line="240" w:lineRule="auto"/>
                        <w:rPr>
                          <w:rFonts w:ascii="Verdana" w:hAnsi="Verdana" w:cstheme="minorHAnsi"/>
                          <w:sz w:val="18"/>
                          <w:szCs w:val="18"/>
                        </w:rPr>
                      </w:pPr>
                      <w:r w:rsidRPr="00772E27">
                        <w:rPr>
                          <w:rFonts w:ascii="Verdana" w:hAnsi="Verdana" w:cstheme="minorHAnsi"/>
                          <w:sz w:val="18"/>
                          <w:szCs w:val="18"/>
                        </w:rPr>
                        <w:t xml:space="preserve">Tømme postkasse. </w:t>
                      </w:r>
                    </w:p>
                    <w:p w14:paraId="4F727522" w14:textId="77777777" w:rsidR="00114BC6" w:rsidRPr="00772E27" w:rsidRDefault="00114BC6" w:rsidP="00114BC6">
                      <w:pPr>
                        <w:spacing w:line="240" w:lineRule="auto"/>
                        <w:rPr>
                          <w:rFonts w:ascii="Verdana" w:hAnsi="Verdana" w:cstheme="minorHAnsi"/>
                          <w:sz w:val="18"/>
                          <w:szCs w:val="18"/>
                        </w:rPr>
                      </w:pPr>
                      <w:r w:rsidRPr="00772E27">
                        <w:rPr>
                          <w:rFonts w:ascii="Verdana" w:hAnsi="Verdana" w:cstheme="minorHAnsi"/>
                          <w:sz w:val="18"/>
                          <w:szCs w:val="18"/>
                        </w:rPr>
                        <w:t>Afprøvning af hjælpemidler</w:t>
                      </w:r>
                    </w:p>
                    <w:p w14:paraId="5DF562B3" w14:textId="745B6364" w:rsidR="0026363D" w:rsidRPr="00772E27" w:rsidRDefault="00114BC6" w:rsidP="00E45BE8">
                      <w:pPr>
                        <w:spacing w:line="240" w:lineRule="auto"/>
                        <w:rPr>
                          <w:rFonts w:ascii="Verdana" w:hAnsi="Verdana" w:cstheme="minorHAnsi"/>
                          <w:sz w:val="18"/>
                          <w:szCs w:val="18"/>
                        </w:rPr>
                      </w:pPr>
                      <w:r w:rsidRPr="00772E27">
                        <w:rPr>
                          <w:rFonts w:ascii="Verdana" w:hAnsi="Verdana" w:cstheme="minorHAnsi"/>
                          <w:sz w:val="18"/>
                          <w:szCs w:val="18"/>
                        </w:rPr>
                        <w:t>Faldforebyggelse/indretning af hjem</w:t>
                      </w:r>
                    </w:p>
                  </w:txbxContent>
                </v:textbox>
                <w10:wrap anchorx="margin"/>
              </v:shape>
            </w:pict>
          </mc:Fallback>
        </mc:AlternateContent>
      </w:r>
      <w:r w:rsidR="0026363D" w:rsidRPr="00D752D4">
        <w:rPr>
          <w:rFonts w:ascii="Verdana" w:hAnsi="Verdana"/>
          <w:b/>
          <w:bCs/>
        </w:rPr>
        <w:tab/>
      </w:r>
    </w:p>
    <w:p w14:paraId="59C02769" w14:textId="048C27EE" w:rsidR="0026363D" w:rsidRPr="00D752D4" w:rsidRDefault="0026363D" w:rsidP="004F4494">
      <w:pPr>
        <w:tabs>
          <w:tab w:val="left" w:pos="1273"/>
          <w:tab w:val="left" w:pos="4662"/>
        </w:tabs>
        <w:jc w:val="both"/>
        <w:rPr>
          <w:rFonts w:ascii="Verdana" w:hAnsi="Verdana"/>
          <w:b/>
          <w:bCs/>
        </w:rPr>
      </w:pPr>
      <w:r w:rsidRPr="00D752D4">
        <w:rPr>
          <w:rFonts w:ascii="Verdana" w:hAnsi="Verdana"/>
          <w:b/>
          <w:bCs/>
        </w:rPr>
        <w:tab/>
        <w:t xml:space="preserve"> </w:t>
      </w:r>
    </w:p>
    <w:p w14:paraId="3BB4D67D" w14:textId="3E2C3643" w:rsidR="0026363D" w:rsidRPr="00D752D4" w:rsidRDefault="0026363D" w:rsidP="004F4494">
      <w:pPr>
        <w:tabs>
          <w:tab w:val="left" w:pos="4662"/>
        </w:tabs>
        <w:jc w:val="both"/>
        <w:rPr>
          <w:rFonts w:ascii="Verdana" w:hAnsi="Verdana"/>
        </w:rPr>
      </w:pPr>
    </w:p>
    <w:p w14:paraId="2395501B" w14:textId="3F4C59E3" w:rsidR="0026363D" w:rsidRPr="00D752D4" w:rsidRDefault="0026363D" w:rsidP="004F4494">
      <w:pPr>
        <w:tabs>
          <w:tab w:val="left" w:pos="4662"/>
        </w:tabs>
        <w:jc w:val="both"/>
        <w:rPr>
          <w:rFonts w:ascii="Verdana" w:hAnsi="Verdana"/>
        </w:rPr>
      </w:pPr>
    </w:p>
    <w:p w14:paraId="322ED55B" w14:textId="2E6105AD" w:rsidR="0026363D" w:rsidRPr="00D752D4" w:rsidRDefault="0026363D" w:rsidP="004F4494">
      <w:pPr>
        <w:tabs>
          <w:tab w:val="left" w:pos="4662"/>
        </w:tabs>
        <w:jc w:val="both"/>
        <w:rPr>
          <w:rFonts w:ascii="Verdana" w:hAnsi="Verdana"/>
        </w:rPr>
      </w:pPr>
    </w:p>
    <w:p w14:paraId="49BBCAB7" w14:textId="6D41A411" w:rsidR="0026363D" w:rsidRPr="00D752D4" w:rsidRDefault="0026363D" w:rsidP="004F4494">
      <w:pPr>
        <w:tabs>
          <w:tab w:val="left" w:pos="4662"/>
        </w:tabs>
        <w:jc w:val="both"/>
        <w:rPr>
          <w:rFonts w:ascii="Verdana" w:hAnsi="Verdana"/>
        </w:rPr>
      </w:pPr>
    </w:p>
    <w:p w14:paraId="445CB356" w14:textId="788F757C" w:rsidR="0026363D" w:rsidRPr="00D752D4" w:rsidRDefault="0026363D" w:rsidP="004F4494">
      <w:pPr>
        <w:tabs>
          <w:tab w:val="left" w:pos="4662"/>
        </w:tabs>
        <w:jc w:val="both"/>
        <w:rPr>
          <w:rFonts w:ascii="Verdana" w:hAnsi="Verdana"/>
        </w:rPr>
      </w:pPr>
    </w:p>
    <w:p w14:paraId="3358B073" w14:textId="2DC8283A" w:rsidR="0026363D" w:rsidRPr="00D752D4" w:rsidRDefault="00772E27" w:rsidP="004F4494">
      <w:pPr>
        <w:tabs>
          <w:tab w:val="left" w:pos="4662"/>
        </w:tabs>
        <w:jc w:val="both"/>
        <w:rPr>
          <w:rFonts w:ascii="Verdana" w:hAnsi="Verdana"/>
        </w:rPr>
      </w:pPr>
      <w:r w:rsidRPr="00D752D4">
        <w:rPr>
          <w:rFonts w:ascii="Verdana" w:hAnsi="Verdana"/>
          <w:b/>
          <w:bCs/>
          <w:noProof/>
        </w:rPr>
        <mc:AlternateContent>
          <mc:Choice Requires="wps">
            <w:drawing>
              <wp:anchor distT="0" distB="0" distL="114300" distR="114300" simplePos="0" relativeHeight="251658250" behindDoc="0" locked="0" layoutInCell="1" allowOverlap="1" wp14:anchorId="2BB6C1E0" wp14:editId="79E56DA7">
                <wp:simplePos x="0" y="0"/>
                <wp:positionH relativeFrom="column">
                  <wp:posOffset>2326639</wp:posOffset>
                </wp:positionH>
                <wp:positionV relativeFrom="paragraph">
                  <wp:posOffset>256206</wp:posOffset>
                </wp:positionV>
                <wp:extent cx="56429" cy="834506"/>
                <wp:effectExtent l="228600" t="0" r="229870" b="0"/>
                <wp:wrapNone/>
                <wp:docPr id="826625913" name="Pil: nedad 2"/>
                <wp:cNvGraphicFramePr/>
                <a:graphic xmlns:a="http://schemas.openxmlformats.org/drawingml/2006/main">
                  <a:graphicData uri="http://schemas.microsoft.com/office/word/2010/wordprocessingShape">
                    <wps:wsp>
                      <wps:cNvSpPr/>
                      <wps:spPr>
                        <a:xfrm rot="19645980">
                          <a:off x="0" y="0"/>
                          <a:ext cx="56429" cy="83450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79ED5E" id="Pil: nedad 2" o:spid="_x0000_s1026" type="#_x0000_t67" style="position:absolute;margin-left:183.2pt;margin-top:20.15pt;width:4.45pt;height:65.7pt;rotation:-2134311fd;z-index:251675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" adj="20870" fillcolor="black [3200]" strokecolor="black [480]" strokeweight="1pt"/>
            </w:pict>
          </mc:Fallback>
        </mc:AlternateContent>
      </w:r>
    </w:p>
    <w:p w14:paraId="6C760D2F" w14:textId="329B1341" w:rsidR="0026363D" w:rsidRPr="00D752D4" w:rsidRDefault="00772E27" w:rsidP="004F4494">
      <w:pPr>
        <w:tabs>
          <w:tab w:val="left" w:pos="4662"/>
        </w:tabs>
        <w:jc w:val="both"/>
        <w:rPr>
          <w:rFonts w:ascii="Verdana" w:hAnsi="Verdana"/>
        </w:rPr>
      </w:pPr>
      <w:r w:rsidRPr="00D752D4">
        <w:rPr>
          <w:rFonts w:ascii="Verdana" w:hAnsi="Verdana"/>
          <w:b/>
          <w:bCs/>
          <w:noProof/>
        </w:rPr>
        <mc:AlternateContent>
          <mc:Choice Requires="wps">
            <w:drawing>
              <wp:anchor distT="0" distB="0" distL="114300" distR="114300" simplePos="0" relativeHeight="251658249" behindDoc="0" locked="0" layoutInCell="1" allowOverlap="1" wp14:anchorId="3E009650" wp14:editId="4D76EFBF">
                <wp:simplePos x="0" y="0"/>
                <wp:positionH relativeFrom="column">
                  <wp:posOffset>3693676</wp:posOffset>
                </wp:positionH>
                <wp:positionV relativeFrom="paragraph">
                  <wp:posOffset>14132</wp:posOffset>
                </wp:positionV>
                <wp:extent cx="54004" cy="824261"/>
                <wp:effectExtent l="266700" t="0" r="269875" b="0"/>
                <wp:wrapNone/>
                <wp:docPr id="295807214" name="Pil: nedad 2"/>
                <wp:cNvGraphicFramePr/>
                <a:graphic xmlns:a="http://schemas.openxmlformats.org/drawingml/2006/main">
                  <a:graphicData uri="http://schemas.microsoft.com/office/word/2010/wordprocessingShape">
                    <wps:wsp>
                      <wps:cNvSpPr/>
                      <wps:spPr>
                        <a:xfrm rot="2380417">
                          <a:off x="0" y="0"/>
                          <a:ext cx="54004" cy="82426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7CB52E" id="Pil: nedad 2" o:spid="_x0000_s1026" type="#_x0000_t67" style="position:absolute;margin-left:290.85pt;margin-top:1.1pt;width:4.25pt;height:64.9pt;rotation:2600050fd;z-index:251674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" adj="20892" fillcolor="black [3200]" strokecolor="black [480]" strokeweight="1pt"/>
            </w:pict>
          </mc:Fallback>
        </mc:AlternateContent>
      </w:r>
    </w:p>
    <w:p w14:paraId="07E4A303" w14:textId="3653694C" w:rsidR="0026363D" w:rsidRPr="00D752D4" w:rsidRDefault="0026363D" w:rsidP="004F4494">
      <w:pPr>
        <w:tabs>
          <w:tab w:val="left" w:pos="4662"/>
        </w:tabs>
        <w:jc w:val="both"/>
        <w:rPr>
          <w:rFonts w:ascii="Verdana" w:hAnsi="Verdana"/>
        </w:rPr>
      </w:pPr>
    </w:p>
    <w:p w14:paraId="694E62F5" w14:textId="32CA877A" w:rsidR="0026363D" w:rsidRPr="00D752D4" w:rsidRDefault="0026363D" w:rsidP="004F4494">
      <w:pPr>
        <w:tabs>
          <w:tab w:val="left" w:pos="7965"/>
        </w:tabs>
        <w:jc w:val="both"/>
        <w:rPr>
          <w:rFonts w:ascii="Verdana" w:hAnsi="Verdana"/>
        </w:rPr>
      </w:pPr>
      <w:r w:rsidRPr="00D752D4">
        <w:rPr>
          <w:rFonts w:ascii="Verdana" w:hAnsi="Verdana"/>
        </w:rPr>
        <w:tab/>
      </w:r>
    </w:p>
    <w:p w14:paraId="7F374C08" w14:textId="1EBC2DC3" w:rsidR="0026363D" w:rsidRPr="00D752D4" w:rsidRDefault="00772E27" w:rsidP="004F4494">
      <w:pPr>
        <w:tabs>
          <w:tab w:val="left" w:pos="4662"/>
        </w:tabs>
        <w:jc w:val="both"/>
        <w:rPr>
          <w:rFonts w:ascii="Verdana" w:hAnsi="Verdana"/>
        </w:rPr>
      </w:pPr>
      <w:r w:rsidRPr="00D752D4">
        <w:rPr>
          <w:rFonts w:ascii="Verdana" w:eastAsia="Times New Roman" w:hAnsi="Verdana"/>
          <w:noProof/>
        </w:rPr>
        <mc:AlternateContent>
          <mc:Choice Requires="wps">
            <w:drawing>
              <wp:anchor distT="45720" distB="45720" distL="114300" distR="114300" simplePos="0" relativeHeight="251658245" behindDoc="0" locked="0" layoutInCell="1" allowOverlap="1" wp14:anchorId="1DD7010B" wp14:editId="34344E88">
                <wp:simplePos x="0" y="0"/>
                <wp:positionH relativeFrom="margin">
                  <wp:align>center</wp:align>
                </wp:positionH>
                <wp:positionV relativeFrom="paragraph">
                  <wp:posOffset>31115</wp:posOffset>
                </wp:positionV>
                <wp:extent cx="2054860" cy="287020"/>
                <wp:effectExtent l="0" t="0" r="21590" b="1778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287020"/>
                        </a:xfrm>
                        <a:prstGeom prst="rect">
                          <a:avLst/>
                        </a:prstGeom>
                        <a:noFill/>
                        <a:ln w="9525">
                          <a:solidFill>
                            <a:srgbClr val="000000"/>
                          </a:solidFill>
                          <a:miter lim="800000"/>
                          <a:headEnd/>
                          <a:tailEnd/>
                        </a:ln>
                      </wps:spPr>
                      <wps:txbx>
                        <w:txbxContent>
                          <w:p w14:paraId="53344B23" w14:textId="27C6AF1A" w:rsidR="0026363D" w:rsidRDefault="00E45BE8" w:rsidP="00E45BE8">
                            <w:pPr>
                              <w:spacing w:after="0"/>
                              <w:jc w:val="center"/>
                              <w:rPr>
                                <w:rFonts w:ascii="Verdana" w:hAnsi="Verdana"/>
                                <w:b/>
                                <w:bCs/>
                                <w:color w:val="004271"/>
                                <w:sz w:val="18"/>
                                <w:szCs w:val="18"/>
                              </w:rPr>
                            </w:pPr>
                            <w:r>
                              <w:rPr>
                                <w:rFonts w:ascii="Verdana" w:hAnsi="Verdana"/>
                                <w:b/>
                                <w:bCs/>
                                <w:color w:val="004271"/>
                                <w:sz w:val="18"/>
                                <w:szCs w:val="18"/>
                              </w:rPr>
                              <w:t>Afslutning</w:t>
                            </w:r>
                          </w:p>
                          <w:p w14:paraId="18ACE581" w14:textId="77777777" w:rsidR="0026363D" w:rsidRPr="00CD095A" w:rsidRDefault="0026363D" w:rsidP="0026363D">
                            <w:pPr>
                              <w:spacing w:line="240" w:lineRule="auto"/>
                              <w:jc w:val="both"/>
                              <w:rPr>
                                <w:rFonts w:ascii="Verdana" w:hAnsi="Verdana"/>
                                <w:sz w:val="18"/>
                                <w:szCs w:val="18"/>
                              </w:rPr>
                            </w:pPr>
                          </w:p>
                          <w:p w14:paraId="3BED42EE" w14:textId="77777777" w:rsidR="0026363D" w:rsidRPr="00B36230" w:rsidRDefault="0026363D" w:rsidP="0026363D">
                            <w:r>
                              <w:t xml:space="preserve"> </w:t>
                            </w:r>
                          </w:p>
                          <w:p w14:paraId="182D7FBA" w14:textId="77777777" w:rsidR="0026363D" w:rsidRPr="00B36230" w:rsidRDefault="0026363D" w:rsidP="0026363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7010B" id="_x0000_s1031" type="#_x0000_t202" style="position:absolute;left:0;text-align:left;margin-left:0;margin-top:2.45pt;width:161.8pt;height:22.6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" filled="f">
                <v:textbox>
                  <w:txbxContent>
                    <w:p w14:paraId="53344B23" w14:textId="27C6AF1A" w:rsidR="0026363D" w:rsidRDefault="00E45BE8" w:rsidP="00E45BE8">
                      <w:pPr>
                        <w:spacing w:after="0"/>
                        <w:jc w:val="center"/>
                        <w:rPr>
                          <w:rFonts w:ascii="Verdana" w:hAnsi="Verdana"/>
                          <w:b/>
                          <w:bCs/>
                          <w:color w:val="004271"/>
                          <w:sz w:val="18"/>
                          <w:szCs w:val="18"/>
                        </w:rPr>
                      </w:pPr>
                      <w:r>
                        <w:rPr>
                          <w:rFonts w:ascii="Verdana" w:hAnsi="Verdana"/>
                          <w:b/>
                          <w:bCs/>
                          <w:color w:val="004271"/>
                          <w:sz w:val="18"/>
                          <w:szCs w:val="18"/>
                        </w:rPr>
                        <w:t>Afslutning</w:t>
                      </w:r>
                    </w:p>
                    <w:p w14:paraId="18ACE581" w14:textId="77777777" w:rsidR="0026363D" w:rsidRPr="00CD095A" w:rsidRDefault="0026363D" w:rsidP="0026363D">
                      <w:pPr>
                        <w:spacing w:line="240" w:lineRule="auto"/>
                        <w:jc w:val="both"/>
                        <w:rPr>
                          <w:rFonts w:ascii="Verdana" w:hAnsi="Verdana"/>
                          <w:sz w:val="18"/>
                          <w:szCs w:val="18"/>
                        </w:rPr>
                      </w:pPr>
                    </w:p>
                    <w:p w14:paraId="3BED42EE" w14:textId="77777777" w:rsidR="0026363D" w:rsidRPr="00B36230" w:rsidRDefault="0026363D" w:rsidP="0026363D">
                      <w:r>
                        <w:t xml:space="preserve"> </w:t>
                      </w:r>
                    </w:p>
                    <w:p w14:paraId="182D7FBA" w14:textId="77777777" w:rsidR="0026363D" w:rsidRPr="00B36230" w:rsidRDefault="0026363D" w:rsidP="0026363D">
                      <w:pPr>
                        <w:rPr>
                          <w:b/>
                          <w:bCs/>
                        </w:rPr>
                      </w:pPr>
                    </w:p>
                  </w:txbxContent>
                </v:textbox>
                <w10:wrap anchorx="margin"/>
              </v:shape>
            </w:pict>
          </mc:Fallback>
        </mc:AlternateContent>
      </w:r>
    </w:p>
    <w:p w14:paraId="076CD8DA" w14:textId="61FB9CC7" w:rsidR="0026363D" w:rsidRPr="00D752D4" w:rsidRDefault="0026363D" w:rsidP="004F4494">
      <w:pPr>
        <w:tabs>
          <w:tab w:val="left" w:pos="3360"/>
        </w:tabs>
        <w:jc w:val="both"/>
        <w:rPr>
          <w:rFonts w:ascii="Verdana" w:hAnsi="Verdana"/>
        </w:rPr>
      </w:pPr>
      <w:r w:rsidRPr="00D752D4">
        <w:rPr>
          <w:rFonts w:ascii="Verdana" w:hAnsi="Verdana"/>
        </w:rPr>
        <w:tab/>
      </w:r>
    </w:p>
    <w:p w14:paraId="75C7E61A" w14:textId="6181E10F" w:rsidR="0026363D" w:rsidRPr="00D752D4" w:rsidRDefault="0026363D" w:rsidP="004F4494">
      <w:pPr>
        <w:tabs>
          <w:tab w:val="left" w:pos="4662"/>
        </w:tabs>
        <w:jc w:val="both"/>
        <w:rPr>
          <w:rFonts w:ascii="Verdana" w:hAnsi="Verdana"/>
        </w:rPr>
      </w:pPr>
    </w:p>
    <w:p w14:paraId="10D37B85" w14:textId="0A617B83" w:rsidR="0026363D" w:rsidRPr="00D752D4" w:rsidRDefault="0026363D" w:rsidP="004F4494">
      <w:pPr>
        <w:tabs>
          <w:tab w:val="left" w:pos="4662"/>
        </w:tabs>
        <w:jc w:val="both"/>
        <w:rPr>
          <w:rFonts w:ascii="Verdana" w:hAnsi="Verdana"/>
        </w:rPr>
      </w:pPr>
    </w:p>
    <w:p w14:paraId="1C364B66" w14:textId="58CC0E8E" w:rsidR="0026363D" w:rsidRPr="00D752D4" w:rsidRDefault="00772E27" w:rsidP="004F4494">
      <w:pPr>
        <w:tabs>
          <w:tab w:val="left" w:pos="4662"/>
        </w:tabs>
        <w:jc w:val="both"/>
        <w:rPr>
          <w:rFonts w:ascii="Verdana" w:hAnsi="Verdana"/>
        </w:rPr>
      </w:pPr>
      <w:r w:rsidRPr="00D752D4">
        <w:rPr>
          <w:rFonts w:ascii="Verdana" w:eastAsia="Times New Roman" w:hAnsi="Verdana"/>
          <w:noProof/>
        </w:rPr>
        <mc:AlternateContent>
          <mc:Choice Requires="wps">
            <w:drawing>
              <wp:anchor distT="45720" distB="45720" distL="114300" distR="114300" simplePos="0" relativeHeight="251658243" behindDoc="0" locked="0" layoutInCell="1" allowOverlap="1" wp14:anchorId="03265AA9" wp14:editId="27573FBE">
                <wp:simplePos x="0" y="0"/>
                <wp:positionH relativeFrom="margin">
                  <wp:align>right</wp:align>
                </wp:positionH>
                <wp:positionV relativeFrom="paragraph">
                  <wp:posOffset>7206</wp:posOffset>
                </wp:positionV>
                <wp:extent cx="5953893" cy="435935"/>
                <wp:effectExtent l="0" t="0" r="27940" b="21590"/>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893" cy="435935"/>
                        </a:xfrm>
                        <a:prstGeom prst="rect">
                          <a:avLst/>
                        </a:prstGeom>
                        <a:solidFill>
                          <a:schemeClr val="bg1">
                            <a:lumMod val="95000"/>
                          </a:schemeClr>
                        </a:solidFill>
                        <a:ln w="9525">
                          <a:solidFill>
                            <a:srgbClr val="000000"/>
                          </a:solidFill>
                          <a:miter lim="800000"/>
                          <a:headEnd/>
                          <a:tailEnd/>
                        </a:ln>
                      </wps:spPr>
                      <wps:txbx>
                        <w:txbxContent>
                          <w:p w14:paraId="1CE1B63A" w14:textId="08C4B305" w:rsidR="0026363D" w:rsidRPr="00772E27" w:rsidRDefault="00E45BE8" w:rsidP="00772E27">
                            <w:pPr>
                              <w:spacing w:after="0"/>
                              <w:rPr>
                                <w:rFonts w:ascii="Verdana" w:hAnsi="Verdana"/>
                                <w:b/>
                                <w:bCs/>
                                <w:sz w:val="18"/>
                                <w:szCs w:val="18"/>
                              </w:rPr>
                            </w:pPr>
                            <w:r>
                              <w:rPr>
                                <w:rFonts w:ascii="Verdana" w:hAnsi="Verdana"/>
                                <w:b/>
                                <w:bCs/>
                                <w:color w:val="004271"/>
                                <w:sz w:val="18"/>
                                <w:szCs w:val="18"/>
                              </w:rPr>
                              <w:t>Forløbet bør tilrettelægge</w:t>
                            </w:r>
                            <w:r w:rsidR="000D724F">
                              <w:rPr>
                                <w:rFonts w:ascii="Verdana" w:hAnsi="Verdana"/>
                                <w:b/>
                                <w:bCs/>
                                <w:color w:val="004271"/>
                                <w:sz w:val="18"/>
                                <w:szCs w:val="18"/>
                              </w:rPr>
                              <w:t xml:space="preserve">s således træningsperioden stemmer overens med holdtiderne.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65AA9" id="_x0000_s1032" type="#_x0000_t202" style="position:absolute;left:0;text-align:left;margin-left:417.6pt;margin-top:.55pt;width:468.8pt;height:34.3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" fillcolor="#f2f2f2 [3052]">
                <v:textbox>
                  <w:txbxContent>
                    <w:p w14:paraId="1CE1B63A" w14:textId="08C4B305" w:rsidR="0026363D" w:rsidRPr="00772E27" w:rsidRDefault="00E45BE8" w:rsidP="00772E27">
                      <w:pPr>
                        <w:spacing w:after="0"/>
                        <w:rPr>
                          <w:rFonts w:ascii="Verdana" w:hAnsi="Verdana"/>
                          <w:b/>
                          <w:bCs/>
                          <w:sz w:val="18"/>
                          <w:szCs w:val="18"/>
                        </w:rPr>
                      </w:pPr>
                      <w:r>
                        <w:rPr>
                          <w:rFonts w:ascii="Verdana" w:hAnsi="Verdana"/>
                          <w:b/>
                          <w:bCs/>
                          <w:color w:val="004271"/>
                          <w:sz w:val="18"/>
                          <w:szCs w:val="18"/>
                        </w:rPr>
                        <w:t>Forløbet bør tilrettelægge</w:t>
                      </w:r>
                      <w:r w:rsidR="000D724F">
                        <w:rPr>
                          <w:rFonts w:ascii="Verdana" w:hAnsi="Verdana"/>
                          <w:b/>
                          <w:bCs/>
                          <w:color w:val="004271"/>
                          <w:sz w:val="18"/>
                          <w:szCs w:val="18"/>
                        </w:rPr>
                        <w:t xml:space="preserve">s således træningsperioden stemmer overens med holdtiderne. </w:t>
                      </w:r>
                    </w:p>
                  </w:txbxContent>
                </v:textbox>
                <w10:wrap anchorx="margin"/>
              </v:shape>
            </w:pict>
          </mc:Fallback>
        </mc:AlternateContent>
      </w:r>
    </w:p>
    <w:p w14:paraId="0035D8F8" w14:textId="77777777" w:rsidR="0026363D" w:rsidRDefault="0026363D" w:rsidP="004F4494">
      <w:pPr>
        <w:tabs>
          <w:tab w:val="left" w:pos="4662"/>
        </w:tabs>
        <w:jc w:val="both"/>
        <w:rPr>
          <w:rFonts w:ascii="Verdana" w:hAnsi="Verdana"/>
        </w:rPr>
      </w:pPr>
    </w:p>
    <w:p w14:paraId="16D9E69F" w14:textId="77777777" w:rsidR="00772E27" w:rsidRPr="00D752D4" w:rsidRDefault="00772E27" w:rsidP="004F4494">
      <w:pPr>
        <w:tabs>
          <w:tab w:val="left" w:pos="4662"/>
        </w:tabs>
        <w:jc w:val="both"/>
        <w:rPr>
          <w:rFonts w:ascii="Verdana" w:hAnsi="Verdana"/>
        </w:rPr>
      </w:pPr>
    </w:p>
    <w:p w14:paraId="2CD15EDD" w14:textId="77777777" w:rsidR="0026363D" w:rsidRPr="00D752D4" w:rsidRDefault="0026363D" w:rsidP="004F4494">
      <w:pPr>
        <w:tabs>
          <w:tab w:val="left" w:pos="4662"/>
        </w:tabs>
        <w:jc w:val="both"/>
        <w:rPr>
          <w:rFonts w:ascii="Verdana" w:hAnsi="Verdana"/>
        </w:rPr>
      </w:pPr>
    </w:p>
    <w:p w14:paraId="42CEDE95" w14:textId="7EE3A9FF" w:rsidR="008447FE" w:rsidRPr="00D752D4" w:rsidRDefault="0026363D" w:rsidP="004F4494">
      <w:pPr>
        <w:tabs>
          <w:tab w:val="left" w:pos="4662"/>
        </w:tabs>
        <w:spacing w:line="240" w:lineRule="auto"/>
        <w:jc w:val="both"/>
        <w:rPr>
          <w:rFonts w:ascii="Verdana" w:hAnsi="Verdana"/>
          <w:b/>
          <w:bCs/>
          <w:color w:val="004271"/>
        </w:rPr>
      </w:pPr>
      <w:r w:rsidRPr="00D752D4">
        <w:rPr>
          <w:rFonts w:ascii="Verdana" w:hAnsi="Verdana"/>
          <w:noProof/>
        </w:rPr>
        <w:lastRenderedPageBreak/>
        <w:drawing>
          <wp:anchor distT="0" distB="0" distL="114300" distR="114300" simplePos="0" relativeHeight="251658244" behindDoc="1" locked="0" layoutInCell="1" allowOverlap="1" wp14:anchorId="0EE6985E" wp14:editId="3F700406">
            <wp:simplePos x="0" y="0"/>
            <wp:positionH relativeFrom="margin">
              <wp:align>right</wp:align>
            </wp:positionH>
            <wp:positionV relativeFrom="paragraph">
              <wp:posOffset>-530838</wp:posOffset>
            </wp:positionV>
            <wp:extent cx="1536700" cy="406400"/>
            <wp:effectExtent l="0" t="0" r="6350" b="0"/>
            <wp:wrapNone/>
            <wp:docPr id="1317113649" name="Billede 131711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r w:rsidR="008447FE" w:rsidRPr="00D752D4">
        <w:rPr>
          <w:rFonts w:ascii="Verdana" w:hAnsi="Verdana"/>
          <w:b/>
          <w:bCs/>
          <w:color w:val="004271"/>
        </w:rPr>
        <w:t>Det overordnede formål</w:t>
      </w:r>
      <w:r w:rsidRPr="00D752D4">
        <w:rPr>
          <w:rFonts w:ascii="Verdana" w:hAnsi="Verdana"/>
          <w:b/>
          <w:bCs/>
          <w:color w:val="004271"/>
        </w:rPr>
        <w:t xml:space="preserve"> </w:t>
      </w:r>
      <w:r w:rsidR="008447FE" w:rsidRPr="00D752D4">
        <w:rPr>
          <w:rFonts w:ascii="Verdana" w:hAnsi="Verdana" w:cstheme="minorHAnsi"/>
        </w:rPr>
        <w:t xml:space="preserve">med ergoterapi er, </w:t>
      </w:r>
      <w:r w:rsidR="008447FE" w:rsidRPr="00D752D4">
        <w:rPr>
          <w:rFonts w:ascii="Verdana" w:hAnsi="Verdana" w:cstheme="minorHAnsi"/>
          <w:bCs/>
          <w:iCs/>
        </w:rPr>
        <w:t>at borgeren opnår højst muligt funktionsevne i forhold til at mestre sædvanlige aktiviteter og deltagelse i hverdagen.</w:t>
      </w:r>
    </w:p>
    <w:p w14:paraId="153DC2AA" w14:textId="16296DFC" w:rsidR="008447FE" w:rsidRPr="00D752D4" w:rsidRDefault="008447FE" w:rsidP="004F4494">
      <w:pPr>
        <w:spacing w:line="240" w:lineRule="auto"/>
        <w:jc w:val="both"/>
        <w:rPr>
          <w:rFonts w:ascii="Verdana" w:hAnsi="Verdana" w:cstheme="minorHAnsi"/>
        </w:rPr>
      </w:pPr>
      <w:r w:rsidRPr="00D752D4">
        <w:rPr>
          <w:rFonts w:ascii="Verdana" w:hAnsi="Verdana"/>
          <w:b/>
          <w:bCs/>
        </w:rPr>
        <w:t>Diagnose-/målgruppe</w:t>
      </w:r>
      <w:r w:rsidRPr="00D752D4">
        <w:rPr>
          <w:rFonts w:ascii="Verdana" w:hAnsi="Verdana" w:cstheme="minorHAnsi"/>
        </w:rPr>
        <w:t>:</w:t>
      </w:r>
    </w:p>
    <w:p w14:paraId="7D61A0A3" w14:textId="1130F11A" w:rsidR="008447FE" w:rsidRPr="00D752D4" w:rsidRDefault="008447FE" w:rsidP="004F4494">
      <w:pPr>
        <w:spacing w:line="240" w:lineRule="auto"/>
        <w:jc w:val="both"/>
        <w:rPr>
          <w:rFonts w:ascii="Verdana" w:hAnsi="Verdana" w:cstheme="minorHAnsi"/>
        </w:rPr>
      </w:pPr>
      <w:r w:rsidRPr="00D752D4">
        <w:rPr>
          <w:rFonts w:ascii="Verdana" w:hAnsi="Verdana"/>
        </w:rPr>
        <w:t xml:space="preserve">Hoftefraktur opereret med enten </w:t>
      </w:r>
      <w:proofErr w:type="spellStart"/>
      <w:r w:rsidRPr="00D752D4">
        <w:rPr>
          <w:rFonts w:ascii="Verdana" w:hAnsi="Verdana"/>
        </w:rPr>
        <w:t>osteosyntese</w:t>
      </w:r>
      <w:proofErr w:type="spellEnd"/>
      <w:r w:rsidRPr="00D752D4">
        <w:rPr>
          <w:rFonts w:ascii="Verdana" w:hAnsi="Verdana"/>
        </w:rPr>
        <w:t xml:space="preserve"> eller </w:t>
      </w:r>
      <w:proofErr w:type="spellStart"/>
      <w:r w:rsidRPr="00D752D4">
        <w:rPr>
          <w:rFonts w:ascii="Verdana" w:hAnsi="Verdana"/>
        </w:rPr>
        <w:t>hemi</w:t>
      </w:r>
      <w:proofErr w:type="spellEnd"/>
      <w:r w:rsidRPr="00D752D4">
        <w:rPr>
          <w:rFonts w:ascii="Verdana" w:hAnsi="Verdana"/>
        </w:rPr>
        <w:t>-/</w:t>
      </w:r>
      <w:proofErr w:type="spellStart"/>
      <w:r w:rsidRPr="00D752D4">
        <w:rPr>
          <w:rFonts w:ascii="Verdana" w:hAnsi="Verdana"/>
        </w:rPr>
        <w:t>totalalloplastik</w:t>
      </w:r>
      <w:proofErr w:type="spellEnd"/>
      <w:r w:rsidRPr="00D752D4">
        <w:rPr>
          <w:rFonts w:ascii="Verdana" w:hAnsi="Verdana"/>
        </w:rPr>
        <w:t>, samt bækkenfrakturer</w:t>
      </w:r>
      <w:r w:rsidRPr="00D752D4">
        <w:rPr>
          <w:rFonts w:ascii="Verdana" w:hAnsi="Verdana" w:cstheme="minorHAnsi"/>
        </w:rPr>
        <w:t>. De sårbare og svækkede borgere med komplekse helbredsproblemer og omsorgsbehov. Borgerne skal have aktivitetsproblematikker.</w:t>
      </w:r>
    </w:p>
    <w:p w14:paraId="255C85DA" w14:textId="77777777" w:rsidR="008447FE" w:rsidRPr="00D752D4" w:rsidRDefault="008447FE" w:rsidP="004F4494">
      <w:pPr>
        <w:spacing w:line="240" w:lineRule="auto"/>
        <w:jc w:val="both"/>
        <w:rPr>
          <w:rFonts w:ascii="Verdana" w:hAnsi="Verdana" w:cstheme="minorHAnsi"/>
        </w:rPr>
      </w:pPr>
    </w:p>
    <w:p w14:paraId="757E8BB6" w14:textId="0517BB3D" w:rsidR="008447FE" w:rsidRPr="00D752D4" w:rsidRDefault="008447FE" w:rsidP="004F4494">
      <w:pPr>
        <w:pStyle w:val="Default"/>
        <w:jc w:val="both"/>
        <w:rPr>
          <w:b/>
          <w:bCs/>
          <w:color w:val="004271"/>
          <w:sz w:val="22"/>
          <w:szCs w:val="22"/>
        </w:rPr>
      </w:pPr>
      <w:bookmarkStart w:id="0" w:name="_Hlk34815358"/>
      <w:r w:rsidRPr="00D752D4">
        <w:rPr>
          <w:b/>
          <w:bCs/>
          <w:color w:val="004271"/>
          <w:sz w:val="22"/>
          <w:szCs w:val="22"/>
        </w:rPr>
        <w:t xml:space="preserve">Formålet med ergoterapi på hoftefraktur holdet: </w:t>
      </w:r>
    </w:p>
    <w:p w14:paraId="17FA8DAC" w14:textId="77777777" w:rsidR="008447FE" w:rsidRPr="00D752D4" w:rsidRDefault="008447FE" w:rsidP="004F4494">
      <w:pPr>
        <w:pStyle w:val="Listeafsnit"/>
        <w:numPr>
          <w:ilvl w:val="0"/>
          <w:numId w:val="3"/>
        </w:numPr>
        <w:spacing w:after="200" w:line="240" w:lineRule="auto"/>
        <w:jc w:val="both"/>
        <w:rPr>
          <w:rFonts w:ascii="Verdana" w:eastAsia="Times New Roman" w:hAnsi="Verdana" w:cstheme="minorHAnsi"/>
          <w:lang w:eastAsia="da-DK"/>
        </w:rPr>
      </w:pPr>
      <w:r w:rsidRPr="00D752D4">
        <w:rPr>
          <w:rFonts w:ascii="Verdana" w:eastAsia="Times New Roman" w:hAnsi="Verdana" w:cstheme="minorHAnsi"/>
          <w:lang w:eastAsia="da-DK"/>
        </w:rPr>
        <w:t>At borgeren, i videst muligt omfang, kan opretholde sin dagligdag i sin bolig og i videst muligt omfang kan udføre sine primære ADL aktiviteter</w:t>
      </w:r>
    </w:p>
    <w:p w14:paraId="0219C5FF" w14:textId="77777777" w:rsidR="008447FE" w:rsidRPr="00D752D4" w:rsidRDefault="008447FE" w:rsidP="004F4494">
      <w:pPr>
        <w:pStyle w:val="Listeafsnit"/>
        <w:numPr>
          <w:ilvl w:val="0"/>
          <w:numId w:val="3"/>
        </w:numPr>
        <w:spacing w:after="200" w:line="240" w:lineRule="auto"/>
        <w:jc w:val="both"/>
        <w:rPr>
          <w:rFonts w:ascii="Verdana" w:eastAsia="Times New Roman" w:hAnsi="Verdana" w:cstheme="minorHAnsi"/>
          <w:lang w:eastAsia="da-DK"/>
        </w:rPr>
      </w:pPr>
      <w:r w:rsidRPr="00D752D4">
        <w:rPr>
          <w:rFonts w:ascii="Verdana" w:eastAsia="Times New Roman" w:hAnsi="Verdana" w:cstheme="minorHAnsi"/>
          <w:lang w:eastAsia="da-DK"/>
        </w:rPr>
        <w:t>At muliggøre at borgeren, i videst muligt omfang, kan opretholde eller genoptage sine meningsfulde aktiviteter</w:t>
      </w:r>
    </w:p>
    <w:p w14:paraId="31CD7831" w14:textId="77777777" w:rsidR="008447FE" w:rsidRPr="00D752D4" w:rsidRDefault="008447FE" w:rsidP="004F4494">
      <w:pPr>
        <w:pStyle w:val="Listeafsnit"/>
        <w:numPr>
          <w:ilvl w:val="0"/>
          <w:numId w:val="3"/>
        </w:numPr>
        <w:spacing w:after="200" w:line="240" w:lineRule="auto"/>
        <w:jc w:val="both"/>
        <w:rPr>
          <w:rFonts w:ascii="Verdana" w:eastAsia="Times New Roman" w:hAnsi="Verdana" w:cstheme="minorHAnsi"/>
          <w:lang w:eastAsia="da-DK"/>
        </w:rPr>
      </w:pPr>
      <w:r w:rsidRPr="00D752D4">
        <w:rPr>
          <w:rFonts w:ascii="Verdana" w:eastAsia="Times New Roman" w:hAnsi="Verdana" w:cstheme="minorHAnsi"/>
          <w:lang w:eastAsia="da-DK"/>
        </w:rPr>
        <w:t>At træne konkrete aktivitetsproblematikker mhp. at bedre selve aktivitetsudførelsen</w:t>
      </w:r>
    </w:p>
    <w:p w14:paraId="3288BE41" w14:textId="77777777" w:rsidR="008447FE" w:rsidRPr="00D752D4" w:rsidRDefault="008447FE" w:rsidP="004F4494">
      <w:pPr>
        <w:pStyle w:val="Listeafsnit"/>
        <w:numPr>
          <w:ilvl w:val="0"/>
          <w:numId w:val="3"/>
        </w:numPr>
        <w:spacing w:after="200" w:line="240" w:lineRule="auto"/>
        <w:jc w:val="both"/>
        <w:rPr>
          <w:rFonts w:ascii="Verdana" w:eastAsia="Times New Roman" w:hAnsi="Verdana" w:cstheme="minorHAnsi"/>
          <w:lang w:eastAsia="da-DK"/>
        </w:rPr>
      </w:pPr>
      <w:r w:rsidRPr="00D752D4">
        <w:rPr>
          <w:rFonts w:ascii="Verdana" w:eastAsia="Times New Roman" w:hAnsi="Verdana" w:cstheme="minorHAnsi"/>
          <w:lang w:eastAsia="da-DK"/>
        </w:rPr>
        <w:t xml:space="preserve">At afprøve om hjælpemidler vil kunne fremme ADL-aktiviteter </w:t>
      </w:r>
    </w:p>
    <w:p w14:paraId="42F794E9" w14:textId="77777777" w:rsidR="008447FE" w:rsidRPr="00D752D4" w:rsidRDefault="008447FE" w:rsidP="004F4494">
      <w:pPr>
        <w:pStyle w:val="Listeafsnit"/>
        <w:spacing w:after="200" w:line="240" w:lineRule="auto"/>
        <w:jc w:val="both"/>
        <w:rPr>
          <w:rFonts w:ascii="Verdana" w:eastAsia="Times New Roman" w:hAnsi="Verdana" w:cstheme="minorHAnsi"/>
          <w:lang w:eastAsia="da-DK"/>
        </w:rPr>
      </w:pPr>
    </w:p>
    <w:p w14:paraId="303D784F" w14:textId="5A36A3B1" w:rsidR="008447FE" w:rsidRPr="00D752D4" w:rsidRDefault="008447FE" w:rsidP="004F4494">
      <w:pPr>
        <w:pStyle w:val="Default"/>
        <w:jc w:val="both"/>
        <w:rPr>
          <w:b/>
          <w:bCs/>
          <w:color w:val="004271"/>
          <w:sz w:val="22"/>
          <w:szCs w:val="22"/>
        </w:rPr>
      </w:pPr>
      <w:r w:rsidRPr="00D752D4">
        <w:rPr>
          <w:b/>
          <w:bCs/>
          <w:color w:val="004271"/>
          <w:sz w:val="22"/>
          <w:szCs w:val="22"/>
        </w:rPr>
        <w:t xml:space="preserve">Opnås ved at ergoterapeuter: </w:t>
      </w:r>
    </w:p>
    <w:p w14:paraId="5BAEA96A" w14:textId="77777777" w:rsidR="008447FE" w:rsidRPr="00D752D4" w:rsidRDefault="008447FE" w:rsidP="004F4494">
      <w:pPr>
        <w:pStyle w:val="clause4"/>
        <w:numPr>
          <w:ilvl w:val="0"/>
          <w:numId w:val="2"/>
        </w:numPr>
        <w:spacing w:line="240" w:lineRule="auto"/>
        <w:jc w:val="both"/>
        <w:rPr>
          <w:rFonts w:ascii="Verdana" w:hAnsi="Verdana" w:cstheme="minorHAnsi"/>
          <w:color w:val="auto"/>
        </w:rPr>
      </w:pPr>
      <w:r w:rsidRPr="00D752D4">
        <w:rPr>
          <w:rFonts w:ascii="Verdana" w:hAnsi="Verdana" w:cstheme="minorHAnsi"/>
          <w:color w:val="auto"/>
        </w:rPr>
        <w:t xml:space="preserve">Vurderer borgerens evne til at færdes i egen bolig – dette indebærer f.eks. at komme ind/ud seng, toiletbesøg, personlig hygiejne, påklædning, bad, madlavning, indkøb mm. Herunder vurderes borgerens mestring, balance, gang, lungefunktion og udholdenhed.  </w:t>
      </w:r>
    </w:p>
    <w:p w14:paraId="56A637C0" w14:textId="77777777" w:rsidR="008447FE" w:rsidRPr="00D752D4" w:rsidRDefault="008447FE" w:rsidP="004F4494">
      <w:pPr>
        <w:pStyle w:val="clause4"/>
        <w:spacing w:line="240" w:lineRule="auto"/>
        <w:ind w:left="720"/>
        <w:jc w:val="both"/>
        <w:rPr>
          <w:rFonts w:ascii="Verdana" w:hAnsi="Verdana" w:cstheme="minorHAnsi"/>
          <w:color w:val="auto"/>
        </w:rPr>
      </w:pPr>
      <w:r w:rsidRPr="00D752D4">
        <w:rPr>
          <w:rFonts w:ascii="Verdana" w:hAnsi="Verdana" w:cstheme="minorHAnsi"/>
          <w:color w:val="auto"/>
        </w:rPr>
        <w:t xml:space="preserve">(Hvis borgeren instrueres i </w:t>
      </w:r>
      <w:r w:rsidRPr="00D752D4">
        <w:rPr>
          <w:rFonts w:ascii="Verdana" w:hAnsi="Verdana" w:cstheme="minorHAnsi"/>
          <w:color w:val="auto"/>
          <w:bdr w:val="none" w:sz="0" w:space="0" w:color="auto" w:frame="1"/>
        </w:rPr>
        <w:t>energibesparende principper i de daglige aktiviteter, er der erfaring for, at borgeren får mere overskud til fysisk træning og dermed bliver den samlede indsats mere effektiv og virksom).</w:t>
      </w:r>
    </w:p>
    <w:p w14:paraId="41B59E56" w14:textId="77777777" w:rsidR="008447FE" w:rsidRPr="00D752D4" w:rsidRDefault="008447FE" w:rsidP="004F4494">
      <w:pPr>
        <w:pStyle w:val="clause4"/>
        <w:numPr>
          <w:ilvl w:val="0"/>
          <w:numId w:val="2"/>
        </w:numPr>
        <w:spacing w:line="240" w:lineRule="auto"/>
        <w:jc w:val="both"/>
        <w:rPr>
          <w:rFonts w:ascii="Verdana" w:hAnsi="Verdana" w:cstheme="minorHAnsi"/>
          <w:color w:val="auto"/>
        </w:rPr>
      </w:pPr>
      <w:r w:rsidRPr="00D752D4">
        <w:rPr>
          <w:rFonts w:ascii="Verdana" w:hAnsi="Verdana" w:cstheme="minorHAnsi"/>
          <w:color w:val="auto"/>
        </w:rPr>
        <w:t>Ser på indretningen af hjemmet i forhold til faldforebyggelse (borgergruppen er ofte meget utrygge ved at bevæge sig rundt)</w:t>
      </w:r>
    </w:p>
    <w:p w14:paraId="6F881E0F" w14:textId="77777777" w:rsidR="008447FE" w:rsidRPr="00D752D4" w:rsidRDefault="008447FE" w:rsidP="004F4494">
      <w:pPr>
        <w:pStyle w:val="clause4"/>
        <w:numPr>
          <w:ilvl w:val="0"/>
          <w:numId w:val="1"/>
        </w:numPr>
        <w:spacing w:line="240" w:lineRule="auto"/>
        <w:jc w:val="both"/>
        <w:rPr>
          <w:rFonts w:ascii="Verdana" w:hAnsi="Verdana" w:cstheme="minorHAnsi"/>
          <w:color w:val="auto"/>
        </w:rPr>
      </w:pPr>
      <w:r w:rsidRPr="00D752D4">
        <w:rPr>
          <w:rFonts w:ascii="Verdana" w:hAnsi="Verdana" w:cstheme="minorHAnsi"/>
          <w:color w:val="auto"/>
        </w:rPr>
        <w:t>Inddrager ressourcer i patientens omgivelser, hvis det vurderes relevant (ift. prioritering af aktiviteter)</w:t>
      </w:r>
    </w:p>
    <w:p w14:paraId="53F616F7" w14:textId="77777777" w:rsidR="008447FE" w:rsidRPr="00D752D4" w:rsidRDefault="008447FE" w:rsidP="004F4494">
      <w:pPr>
        <w:pStyle w:val="clause4"/>
        <w:numPr>
          <w:ilvl w:val="0"/>
          <w:numId w:val="1"/>
        </w:numPr>
        <w:spacing w:line="240" w:lineRule="auto"/>
        <w:jc w:val="both"/>
        <w:rPr>
          <w:rFonts w:ascii="Verdana" w:hAnsi="Verdana" w:cstheme="minorHAnsi"/>
          <w:color w:val="auto"/>
        </w:rPr>
      </w:pPr>
      <w:r w:rsidRPr="00D752D4">
        <w:rPr>
          <w:rFonts w:ascii="Verdana" w:hAnsi="Verdana" w:cstheme="minorHAnsi"/>
          <w:color w:val="auto"/>
        </w:rPr>
        <w:t>Deltager i holdtræningen 2 x ugentligt og byder ind med viden fra hjemmet ift. at være med til at målrette træningen endnu bedre</w:t>
      </w:r>
    </w:p>
    <w:p w14:paraId="22DBE2C4" w14:textId="77777777" w:rsidR="008447FE" w:rsidRPr="00D752D4" w:rsidRDefault="008447FE" w:rsidP="004F4494">
      <w:pPr>
        <w:pStyle w:val="clause4"/>
        <w:numPr>
          <w:ilvl w:val="0"/>
          <w:numId w:val="1"/>
        </w:numPr>
        <w:spacing w:line="240" w:lineRule="auto"/>
        <w:jc w:val="both"/>
        <w:rPr>
          <w:rFonts w:ascii="Verdana" w:hAnsi="Verdana" w:cstheme="minorHAnsi"/>
          <w:color w:val="auto"/>
        </w:rPr>
      </w:pPr>
      <w:r w:rsidRPr="00D752D4">
        <w:rPr>
          <w:rFonts w:ascii="Verdana" w:hAnsi="Verdana" w:cstheme="minorHAnsi"/>
          <w:color w:val="auto"/>
        </w:rPr>
        <w:t>Udarbejder træningsøvelser der understøtter den enkelte borgers aktivitetsudfordringer fx træning der udfordrer relevante kropsfunktioner fx balance, muskelstyrke i OE, kognition mm. – inddragelse af træningskøkkenet.</w:t>
      </w:r>
    </w:p>
    <w:p w14:paraId="6897354B" w14:textId="77777777" w:rsidR="008447FE" w:rsidRPr="00D752D4" w:rsidRDefault="008447FE" w:rsidP="004F4494">
      <w:pPr>
        <w:pStyle w:val="clause4"/>
        <w:numPr>
          <w:ilvl w:val="0"/>
          <w:numId w:val="1"/>
        </w:numPr>
        <w:spacing w:line="240" w:lineRule="auto"/>
        <w:jc w:val="both"/>
        <w:rPr>
          <w:rFonts w:ascii="Verdana" w:hAnsi="Verdana" w:cstheme="minorHAnsi"/>
          <w:color w:val="auto"/>
        </w:rPr>
      </w:pPr>
      <w:r w:rsidRPr="00D752D4">
        <w:rPr>
          <w:rFonts w:ascii="Verdana" w:hAnsi="Verdana" w:cstheme="minorHAnsi"/>
          <w:color w:val="auto"/>
        </w:rPr>
        <w:t xml:space="preserve">Deltager i den administrative tid med </w:t>
      </w:r>
      <w:proofErr w:type="spellStart"/>
      <w:r w:rsidRPr="00D752D4">
        <w:rPr>
          <w:rFonts w:ascii="Verdana" w:hAnsi="Verdana" w:cstheme="minorHAnsi"/>
          <w:color w:val="auto"/>
        </w:rPr>
        <w:t>fys</w:t>
      </w:r>
      <w:proofErr w:type="spellEnd"/>
      <w:r w:rsidRPr="00D752D4">
        <w:rPr>
          <w:rFonts w:ascii="Verdana" w:hAnsi="Verdana" w:cstheme="minorHAnsi"/>
          <w:color w:val="auto"/>
        </w:rPr>
        <w:t>.</w:t>
      </w:r>
    </w:p>
    <w:bookmarkEnd w:id="0"/>
    <w:p w14:paraId="6836907F" w14:textId="77777777" w:rsidR="00D05099" w:rsidRDefault="00D05099" w:rsidP="004F4494">
      <w:pPr>
        <w:pStyle w:val="clause4"/>
        <w:spacing w:line="240" w:lineRule="auto"/>
        <w:jc w:val="both"/>
        <w:rPr>
          <w:rFonts w:ascii="Verdana" w:hAnsi="Verdana" w:cstheme="minorHAnsi"/>
          <w:color w:val="auto"/>
        </w:rPr>
      </w:pPr>
    </w:p>
    <w:p w14:paraId="7D7985BC" w14:textId="77777777" w:rsidR="00D05099" w:rsidRDefault="00D05099" w:rsidP="004F4494">
      <w:pPr>
        <w:pStyle w:val="clause4"/>
        <w:spacing w:line="240" w:lineRule="auto"/>
        <w:jc w:val="both"/>
        <w:rPr>
          <w:rFonts w:ascii="Verdana" w:hAnsi="Verdana" w:cstheme="minorHAnsi"/>
          <w:color w:val="auto"/>
        </w:rPr>
      </w:pPr>
    </w:p>
    <w:p w14:paraId="0D9BD937" w14:textId="77777777" w:rsidR="00D05099" w:rsidRDefault="00D05099" w:rsidP="004F4494">
      <w:pPr>
        <w:pStyle w:val="clause4"/>
        <w:spacing w:line="240" w:lineRule="auto"/>
        <w:jc w:val="both"/>
        <w:rPr>
          <w:rFonts w:ascii="Verdana" w:hAnsi="Verdana" w:cstheme="minorHAnsi"/>
          <w:color w:val="auto"/>
        </w:rPr>
      </w:pPr>
    </w:p>
    <w:p w14:paraId="3234F223" w14:textId="77777777" w:rsidR="00D05099" w:rsidRPr="00D752D4" w:rsidRDefault="00D05099" w:rsidP="004F4494">
      <w:pPr>
        <w:pStyle w:val="clause4"/>
        <w:spacing w:line="240" w:lineRule="auto"/>
        <w:jc w:val="both"/>
        <w:rPr>
          <w:rFonts w:ascii="Verdana" w:hAnsi="Verdana" w:cstheme="minorHAnsi"/>
          <w:color w:val="auto"/>
        </w:rPr>
      </w:pPr>
    </w:p>
    <w:p w14:paraId="55F6A8EB" w14:textId="7F625E11" w:rsidR="008447FE" w:rsidRPr="00D752D4" w:rsidRDefault="005A775A" w:rsidP="004F4494">
      <w:pPr>
        <w:pStyle w:val="clause4"/>
        <w:spacing w:line="240" w:lineRule="auto"/>
        <w:jc w:val="both"/>
        <w:rPr>
          <w:rFonts w:ascii="Verdana" w:hAnsi="Verdana" w:cstheme="minorHAnsi"/>
          <w:color w:val="auto"/>
        </w:rPr>
      </w:pPr>
      <w:r w:rsidRPr="00D752D4">
        <w:rPr>
          <w:rFonts w:ascii="Verdana" w:hAnsi="Verdana"/>
          <w:noProof/>
        </w:rPr>
        <w:lastRenderedPageBreak/>
        <w:drawing>
          <wp:anchor distT="0" distB="0" distL="114300" distR="114300" simplePos="0" relativeHeight="251660298" behindDoc="1" locked="0" layoutInCell="1" allowOverlap="1" wp14:anchorId="28C13EC0" wp14:editId="7BBF9EBE">
            <wp:simplePos x="0" y="0"/>
            <wp:positionH relativeFrom="margin">
              <wp:align>right</wp:align>
            </wp:positionH>
            <wp:positionV relativeFrom="paragraph">
              <wp:posOffset>-406400</wp:posOffset>
            </wp:positionV>
            <wp:extent cx="1536700" cy="406400"/>
            <wp:effectExtent l="0" t="0" r="6350" b="0"/>
            <wp:wrapNone/>
            <wp:docPr id="1157889994" name="Billede 115788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r w:rsidR="00D05099">
        <w:rPr>
          <w:rFonts w:ascii="Verdana" w:hAnsi="Verdana"/>
          <w:b/>
          <w:bCs/>
          <w:color w:val="004271"/>
        </w:rPr>
        <w:t>Undersøgelse og målsætning består grundlæggende af:</w:t>
      </w:r>
      <w:r w:rsidRPr="005A775A">
        <w:rPr>
          <w:rFonts w:ascii="Verdana" w:hAnsi="Verdana"/>
          <w:noProof/>
        </w:rPr>
        <w:t xml:space="preserve"> </w:t>
      </w:r>
    </w:p>
    <w:p w14:paraId="72BB1250" w14:textId="77777777" w:rsidR="008447FE" w:rsidRPr="00D752D4" w:rsidRDefault="008447FE" w:rsidP="004F4494">
      <w:pPr>
        <w:pStyle w:val="clause4"/>
        <w:numPr>
          <w:ilvl w:val="0"/>
          <w:numId w:val="4"/>
        </w:numPr>
        <w:spacing w:line="240" w:lineRule="auto"/>
        <w:jc w:val="both"/>
        <w:rPr>
          <w:rFonts w:ascii="Verdana" w:hAnsi="Verdana" w:cstheme="minorHAnsi"/>
          <w:color w:val="auto"/>
        </w:rPr>
      </w:pPr>
      <w:r w:rsidRPr="00D752D4">
        <w:rPr>
          <w:rFonts w:ascii="Verdana" w:hAnsi="Verdana" w:cstheme="minorHAnsi"/>
          <w:color w:val="auto"/>
        </w:rPr>
        <w:t>Interview ud fra COPM eller ADL-</w:t>
      </w:r>
      <w:proofErr w:type="spellStart"/>
      <w:r w:rsidRPr="00D752D4">
        <w:rPr>
          <w:rFonts w:ascii="Verdana" w:hAnsi="Verdana" w:cstheme="minorHAnsi"/>
          <w:color w:val="auto"/>
        </w:rPr>
        <w:t>taxonomien</w:t>
      </w:r>
      <w:proofErr w:type="spellEnd"/>
    </w:p>
    <w:p w14:paraId="0DBA8A31" w14:textId="77777777" w:rsidR="008447FE" w:rsidRPr="00D752D4" w:rsidRDefault="008447FE" w:rsidP="004F4494">
      <w:pPr>
        <w:pStyle w:val="clause4"/>
        <w:numPr>
          <w:ilvl w:val="0"/>
          <w:numId w:val="6"/>
        </w:numPr>
        <w:spacing w:line="240" w:lineRule="auto"/>
        <w:jc w:val="both"/>
        <w:rPr>
          <w:rFonts w:ascii="Verdana" w:hAnsi="Verdana" w:cstheme="minorHAnsi"/>
          <w:color w:val="auto"/>
        </w:rPr>
      </w:pPr>
      <w:r w:rsidRPr="00D752D4">
        <w:rPr>
          <w:rFonts w:ascii="Verdana" w:hAnsi="Verdana" w:cstheme="minorHAnsi"/>
          <w:color w:val="auto"/>
        </w:rPr>
        <w:t>Afdække borgerens tidligere og nuværende aktivitetsformåen</w:t>
      </w:r>
    </w:p>
    <w:p w14:paraId="4854287B" w14:textId="081899E0" w:rsidR="008447FE" w:rsidRPr="00D752D4" w:rsidRDefault="008447FE" w:rsidP="004F4494">
      <w:pPr>
        <w:pStyle w:val="clause4"/>
        <w:numPr>
          <w:ilvl w:val="0"/>
          <w:numId w:val="4"/>
        </w:numPr>
        <w:spacing w:line="240" w:lineRule="auto"/>
        <w:jc w:val="both"/>
        <w:rPr>
          <w:rFonts w:ascii="Verdana" w:hAnsi="Verdana" w:cstheme="minorHAnsi"/>
          <w:color w:val="auto"/>
        </w:rPr>
      </w:pPr>
      <w:r w:rsidRPr="00D752D4">
        <w:rPr>
          <w:rFonts w:ascii="Verdana" w:hAnsi="Verdana" w:cstheme="minorHAnsi"/>
          <w:color w:val="auto"/>
        </w:rPr>
        <w:t xml:space="preserve">Observation og analyse af </w:t>
      </w:r>
      <w:r w:rsidR="00F074A4" w:rsidRPr="00D752D4">
        <w:rPr>
          <w:rFonts w:ascii="Verdana" w:hAnsi="Verdana" w:cstheme="minorHAnsi"/>
          <w:color w:val="auto"/>
        </w:rPr>
        <w:t>borger</w:t>
      </w:r>
      <w:r w:rsidR="00014A8D">
        <w:rPr>
          <w:rFonts w:ascii="Verdana" w:hAnsi="Verdana" w:cstheme="minorHAnsi"/>
          <w:color w:val="auto"/>
        </w:rPr>
        <w:t>en</w:t>
      </w:r>
      <w:r w:rsidR="00F074A4" w:rsidRPr="00D752D4">
        <w:rPr>
          <w:rFonts w:ascii="Verdana" w:hAnsi="Verdana" w:cstheme="minorHAnsi"/>
          <w:color w:val="auto"/>
        </w:rPr>
        <w:t>s</w:t>
      </w:r>
      <w:r w:rsidR="00014A8D">
        <w:rPr>
          <w:rFonts w:ascii="Verdana" w:hAnsi="Verdana" w:cstheme="minorHAnsi"/>
          <w:color w:val="auto"/>
        </w:rPr>
        <w:t xml:space="preserve"> </w:t>
      </w:r>
      <w:r w:rsidR="00F074A4">
        <w:rPr>
          <w:rFonts w:ascii="Verdana" w:hAnsi="Verdana" w:cstheme="minorHAnsi"/>
          <w:color w:val="auto"/>
        </w:rPr>
        <w:t>aktivitetsformåen</w:t>
      </w:r>
    </w:p>
    <w:p w14:paraId="5FA1D6BD" w14:textId="77777777" w:rsidR="008447FE" w:rsidRPr="00D752D4" w:rsidRDefault="008447FE" w:rsidP="004F4494">
      <w:pPr>
        <w:pStyle w:val="clause4"/>
        <w:spacing w:line="240" w:lineRule="auto"/>
        <w:ind w:left="1304"/>
        <w:jc w:val="both"/>
        <w:rPr>
          <w:rFonts w:ascii="Verdana" w:hAnsi="Verdana" w:cstheme="minorHAnsi"/>
          <w:color w:val="auto"/>
        </w:rPr>
      </w:pPr>
      <w:r w:rsidRPr="00D752D4">
        <w:rPr>
          <w:rFonts w:ascii="Verdana" w:hAnsi="Verdana" w:cstheme="minorHAnsi"/>
          <w:color w:val="auto"/>
        </w:rPr>
        <w:t>Observere de motoriske og procesmæssige færdigheder under udførelse af borgerens kendte aktiviteter. Relevante aktiviteter vælges i samarbejde med borgeren på baggrund af interviewet COPM eller ADL-</w:t>
      </w:r>
      <w:proofErr w:type="spellStart"/>
      <w:r w:rsidRPr="00D752D4">
        <w:rPr>
          <w:rFonts w:ascii="Verdana" w:hAnsi="Verdana" w:cstheme="minorHAnsi"/>
          <w:color w:val="auto"/>
        </w:rPr>
        <w:t>taxonomi</w:t>
      </w:r>
      <w:proofErr w:type="spellEnd"/>
      <w:r w:rsidRPr="00D752D4">
        <w:rPr>
          <w:rFonts w:ascii="Verdana" w:hAnsi="Verdana" w:cstheme="minorHAnsi"/>
          <w:color w:val="auto"/>
        </w:rPr>
        <w:t>.</w:t>
      </w:r>
    </w:p>
    <w:p w14:paraId="5EB80B9E" w14:textId="77777777" w:rsidR="008447FE" w:rsidRPr="00D752D4" w:rsidRDefault="008447FE" w:rsidP="004F4494">
      <w:pPr>
        <w:pStyle w:val="clause4"/>
        <w:spacing w:line="240" w:lineRule="auto"/>
        <w:ind w:left="1304"/>
        <w:jc w:val="both"/>
        <w:rPr>
          <w:rFonts w:ascii="Verdana" w:hAnsi="Verdana" w:cstheme="minorHAnsi"/>
          <w:color w:val="auto"/>
        </w:rPr>
      </w:pPr>
      <w:r w:rsidRPr="00D752D4">
        <w:rPr>
          <w:rFonts w:ascii="Verdana" w:hAnsi="Verdana" w:cstheme="minorHAnsi"/>
          <w:color w:val="auto"/>
        </w:rPr>
        <w:t>Analyserer aktivitetsudførelsens kvalitet i forhold til borgerens tidsforbrug, anstrengelse, selvstændighed og behov for hjælp. Årsagerne til de observerede problemer afdækkes/udredes.</w:t>
      </w:r>
    </w:p>
    <w:p w14:paraId="55A28902" w14:textId="77777777" w:rsidR="008447FE" w:rsidRPr="00D752D4" w:rsidRDefault="008447FE" w:rsidP="004F4494">
      <w:pPr>
        <w:pStyle w:val="clause4"/>
        <w:numPr>
          <w:ilvl w:val="0"/>
          <w:numId w:val="4"/>
        </w:numPr>
        <w:spacing w:line="240" w:lineRule="auto"/>
        <w:jc w:val="both"/>
        <w:rPr>
          <w:rFonts w:ascii="Verdana" w:hAnsi="Verdana" w:cstheme="minorHAnsi"/>
          <w:color w:val="auto"/>
        </w:rPr>
      </w:pPr>
      <w:r w:rsidRPr="00D752D4">
        <w:rPr>
          <w:rFonts w:ascii="Verdana" w:hAnsi="Verdana" w:cstheme="minorHAnsi"/>
          <w:color w:val="auto"/>
        </w:rPr>
        <w:t>Evt. undersøgelse af kroppens funktioner og anatomi</w:t>
      </w:r>
    </w:p>
    <w:p w14:paraId="576EFF0C" w14:textId="77777777" w:rsidR="008447FE" w:rsidRPr="00D752D4" w:rsidRDefault="008447FE" w:rsidP="004F4494">
      <w:pPr>
        <w:pStyle w:val="clause4"/>
        <w:spacing w:line="240" w:lineRule="auto"/>
        <w:ind w:left="1304"/>
        <w:jc w:val="both"/>
        <w:rPr>
          <w:rFonts w:ascii="Verdana" w:hAnsi="Verdana" w:cstheme="minorHAnsi"/>
          <w:color w:val="auto"/>
        </w:rPr>
      </w:pPr>
      <w:r w:rsidRPr="00D752D4">
        <w:rPr>
          <w:rFonts w:ascii="Verdana" w:hAnsi="Verdana" w:cstheme="minorHAnsi"/>
          <w:color w:val="auto"/>
        </w:rPr>
        <w:t xml:space="preserve">Hvis det ikke er muligt at afklare årsagen til borgerens aktivitetsproblemer ud fra observation og analyse af aktivitet samt borgerens egen beskrivelse af problemerne, undersøges særskilt borgerens personlige faktorer og kropsfunktioner. </w:t>
      </w:r>
    </w:p>
    <w:p w14:paraId="583B49B9" w14:textId="77777777" w:rsidR="008447FE" w:rsidRPr="00D752D4" w:rsidRDefault="008447FE" w:rsidP="004F4494">
      <w:pPr>
        <w:pStyle w:val="clause4"/>
        <w:numPr>
          <w:ilvl w:val="0"/>
          <w:numId w:val="4"/>
        </w:numPr>
        <w:spacing w:line="240" w:lineRule="auto"/>
        <w:jc w:val="both"/>
        <w:rPr>
          <w:rFonts w:ascii="Verdana" w:hAnsi="Verdana" w:cstheme="minorHAnsi"/>
          <w:color w:val="auto"/>
        </w:rPr>
      </w:pPr>
      <w:r w:rsidRPr="00D752D4">
        <w:rPr>
          <w:rFonts w:ascii="Verdana" w:hAnsi="Verdana" w:cstheme="minorHAnsi"/>
          <w:color w:val="auto"/>
        </w:rPr>
        <w:t>Der konkluderes på undersøgelserne med fokus på om borgeren har</w:t>
      </w:r>
    </w:p>
    <w:p w14:paraId="75881A4A" w14:textId="77777777" w:rsidR="008447FE" w:rsidRPr="00D752D4" w:rsidRDefault="008447FE" w:rsidP="004F4494">
      <w:pPr>
        <w:pStyle w:val="clause4"/>
        <w:numPr>
          <w:ilvl w:val="0"/>
          <w:numId w:val="5"/>
        </w:numPr>
        <w:spacing w:line="240" w:lineRule="auto"/>
        <w:jc w:val="both"/>
        <w:rPr>
          <w:rFonts w:ascii="Verdana" w:hAnsi="Verdana" w:cstheme="minorHAnsi"/>
          <w:color w:val="auto"/>
        </w:rPr>
      </w:pPr>
      <w:r w:rsidRPr="00D752D4">
        <w:rPr>
          <w:rFonts w:ascii="Verdana" w:hAnsi="Verdana" w:cstheme="minorHAnsi"/>
          <w:color w:val="auto"/>
        </w:rPr>
        <w:t>Nedsat aktivitetsformåen i forhold til tidligere</w:t>
      </w:r>
    </w:p>
    <w:p w14:paraId="01659228" w14:textId="77777777" w:rsidR="008447FE" w:rsidRPr="00D752D4" w:rsidRDefault="008447FE" w:rsidP="004F4494">
      <w:pPr>
        <w:pStyle w:val="clause4"/>
        <w:numPr>
          <w:ilvl w:val="0"/>
          <w:numId w:val="5"/>
        </w:numPr>
        <w:spacing w:line="240" w:lineRule="auto"/>
        <w:jc w:val="both"/>
        <w:rPr>
          <w:rFonts w:ascii="Verdana" w:hAnsi="Verdana" w:cstheme="minorHAnsi"/>
          <w:color w:val="auto"/>
        </w:rPr>
      </w:pPr>
      <w:r w:rsidRPr="00D752D4">
        <w:rPr>
          <w:rFonts w:ascii="Verdana" w:hAnsi="Verdana" w:cstheme="minorHAnsi"/>
          <w:color w:val="auto"/>
        </w:rPr>
        <w:t>Har behov for hjælpemidler for at kompensere for nedsat aktivitetsformåen</w:t>
      </w:r>
    </w:p>
    <w:p w14:paraId="30A4B304" w14:textId="77777777" w:rsidR="008447FE" w:rsidRPr="00D752D4" w:rsidRDefault="008447FE" w:rsidP="004F4494">
      <w:pPr>
        <w:pStyle w:val="clause4"/>
        <w:numPr>
          <w:ilvl w:val="0"/>
          <w:numId w:val="4"/>
        </w:numPr>
        <w:spacing w:line="240" w:lineRule="auto"/>
        <w:jc w:val="both"/>
        <w:rPr>
          <w:rFonts w:ascii="Verdana" w:hAnsi="Verdana" w:cstheme="minorHAnsi"/>
          <w:color w:val="auto"/>
        </w:rPr>
      </w:pPr>
      <w:r w:rsidRPr="00D752D4">
        <w:rPr>
          <w:rFonts w:ascii="Verdana" w:hAnsi="Verdana" w:cstheme="minorHAnsi"/>
          <w:color w:val="auto"/>
        </w:rPr>
        <w:t>Der udarbejdes aktivitetsmål i samarbejde med borgeren. Hovedmål og delmål efter SMART</w:t>
      </w:r>
    </w:p>
    <w:p w14:paraId="397479EB" w14:textId="77777777" w:rsidR="008447FE" w:rsidRPr="00D752D4" w:rsidRDefault="008447FE" w:rsidP="004F4494">
      <w:pPr>
        <w:pStyle w:val="clause4"/>
        <w:numPr>
          <w:ilvl w:val="0"/>
          <w:numId w:val="4"/>
        </w:numPr>
        <w:spacing w:line="240" w:lineRule="auto"/>
        <w:jc w:val="both"/>
        <w:rPr>
          <w:rFonts w:ascii="Verdana" w:hAnsi="Verdana" w:cstheme="minorHAnsi"/>
          <w:color w:val="auto"/>
        </w:rPr>
      </w:pPr>
      <w:r w:rsidRPr="00D752D4">
        <w:rPr>
          <w:rFonts w:ascii="Verdana" w:hAnsi="Verdana" w:cstheme="minorHAnsi"/>
          <w:color w:val="auto"/>
        </w:rPr>
        <w:t>Med baggrund i disse iværksættes den ergoterapeutiske intervention.</w:t>
      </w:r>
    </w:p>
    <w:p w14:paraId="5956648F" w14:textId="4B9A70DD" w:rsidR="0026363D" w:rsidRDefault="008447FE" w:rsidP="004F4494">
      <w:pPr>
        <w:pStyle w:val="clause4"/>
        <w:numPr>
          <w:ilvl w:val="0"/>
          <w:numId w:val="4"/>
        </w:numPr>
        <w:spacing w:line="240" w:lineRule="auto"/>
        <w:jc w:val="both"/>
        <w:rPr>
          <w:rFonts w:ascii="Verdana" w:hAnsi="Verdana" w:cstheme="minorHAnsi"/>
          <w:color w:val="auto"/>
        </w:rPr>
      </w:pPr>
      <w:r w:rsidRPr="005000D3">
        <w:rPr>
          <w:rFonts w:ascii="Verdana" w:hAnsi="Verdana" w:cstheme="minorHAnsi"/>
          <w:color w:val="auto"/>
        </w:rPr>
        <w:t xml:space="preserve">Effekt måling; FES-I (Falls </w:t>
      </w:r>
      <w:proofErr w:type="spellStart"/>
      <w:r w:rsidRPr="005000D3">
        <w:rPr>
          <w:rFonts w:ascii="Verdana" w:hAnsi="Verdana" w:cstheme="minorHAnsi"/>
          <w:color w:val="auto"/>
        </w:rPr>
        <w:t>Efficacy</w:t>
      </w:r>
      <w:proofErr w:type="spellEnd"/>
      <w:r w:rsidRPr="005000D3">
        <w:rPr>
          <w:rFonts w:ascii="Verdana" w:hAnsi="Verdana" w:cstheme="minorHAnsi"/>
          <w:color w:val="auto"/>
        </w:rPr>
        <w:t xml:space="preserve"> </w:t>
      </w:r>
      <w:proofErr w:type="spellStart"/>
      <w:r w:rsidRPr="005000D3">
        <w:rPr>
          <w:rFonts w:ascii="Verdana" w:hAnsi="Verdana" w:cstheme="minorHAnsi"/>
          <w:color w:val="auto"/>
        </w:rPr>
        <w:t>Scale</w:t>
      </w:r>
      <w:proofErr w:type="spellEnd"/>
      <w:r w:rsidRPr="005000D3">
        <w:rPr>
          <w:rFonts w:ascii="Verdana" w:hAnsi="Verdana" w:cstheme="minorHAnsi"/>
          <w:color w:val="auto"/>
        </w:rPr>
        <w:t xml:space="preserve"> – International. </w:t>
      </w:r>
      <w:r w:rsidR="0038582B" w:rsidRPr="005000D3">
        <w:rPr>
          <w:rFonts w:ascii="Verdana" w:hAnsi="Verdana" w:cstheme="minorHAnsi"/>
          <w:color w:val="auto"/>
        </w:rPr>
        <w:t>(</w:t>
      </w:r>
      <w:r w:rsidR="00194213" w:rsidRPr="005000D3">
        <w:rPr>
          <w:rFonts w:ascii="Verdana" w:hAnsi="Verdana" w:cstheme="minorHAnsi"/>
          <w:color w:val="auto"/>
        </w:rPr>
        <w:t>Se</w:t>
      </w:r>
      <w:r w:rsidR="005000D3" w:rsidRPr="005000D3">
        <w:rPr>
          <w:rFonts w:ascii="Verdana" w:hAnsi="Verdana" w:cstheme="minorHAnsi"/>
          <w:color w:val="auto"/>
        </w:rPr>
        <w:t xml:space="preserve"> under Teams – General – Genoptræning </w:t>
      </w:r>
      <w:r w:rsidR="005000D3">
        <w:rPr>
          <w:rFonts w:ascii="Verdana" w:hAnsi="Verdana" w:cstheme="minorHAnsi"/>
          <w:color w:val="auto"/>
        </w:rPr>
        <w:t>–</w:t>
      </w:r>
      <w:r w:rsidR="005000D3" w:rsidRPr="005000D3">
        <w:rPr>
          <w:rFonts w:ascii="Verdana" w:hAnsi="Verdana" w:cstheme="minorHAnsi"/>
          <w:color w:val="auto"/>
        </w:rPr>
        <w:t xml:space="preserve"> Faglig</w:t>
      </w:r>
      <w:r w:rsidR="005000D3">
        <w:rPr>
          <w:rFonts w:ascii="Verdana" w:hAnsi="Verdana" w:cstheme="minorHAnsi"/>
          <w:color w:val="auto"/>
        </w:rPr>
        <w:t xml:space="preserve"> udvikling – Test-katalog – FES-I, borgers bekymring om fald.</w:t>
      </w:r>
      <w:r w:rsidRPr="005000D3">
        <w:rPr>
          <w:rFonts w:ascii="Verdana" w:hAnsi="Verdana" w:cstheme="minorHAnsi"/>
          <w:color w:val="auto"/>
        </w:rPr>
        <w:t>)</w:t>
      </w:r>
    </w:p>
    <w:p w14:paraId="41526518" w14:textId="77777777" w:rsidR="005000D3" w:rsidRPr="005000D3" w:rsidRDefault="005000D3" w:rsidP="004F4494">
      <w:pPr>
        <w:pStyle w:val="clause4"/>
        <w:spacing w:line="240" w:lineRule="auto"/>
        <w:ind w:left="720"/>
        <w:jc w:val="both"/>
        <w:rPr>
          <w:rFonts w:ascii="Verdana" w:hAnsi="Verdana" w:cstheme="minorHAnsi"/>
          <w:color w:val="auto"/>
        </w:rPr>
      </w:pPr>
    </w:p>
    <w:p w14:paraId="625CB5C9" w14:textId="4D0A99BA" w:rsidR="0026363D" w:rsidRPr="00D752D4" w:rsidRDefault="0026363D" w:rsidP="004F4494">
      <w:pPr>
        <w:pStyle w:val="Default"/>
        <w:jc w:val="both"/>
        <w:rPr>
          <w:b/>
          <w:bCs/>
          <w:color w:val="004271"/>
          <w:sz w:val="22"/>
          <w:szCs w:val="22"/>
        </w:rPr>
      </w:pPr>
      <w:r w:rsidRPr="00D752D4">
        <w:rPr>
          <w:b/>
          <w:bCs/>
          <w:color w:val="004271"/>
          <w:sz w:val="22"/>
          <w:szCs w:val="22"/>
        </w:rPr>
        <w:t xml:space="preserve">Holdstruktur </w:t>
      </w:r>
    </w:p>
    <w:p w14:paraId="19B6D92E" w14:textId="77777777" w:rsidR="0026363D" w:rsidRPr="00D752D4" w:rsidRDefault="0026363D" w:rsidP="004F4494">
      <w:pPr>
        <w:pStyle w:val="Default"/>
        <w:spacing w:after="120"/>
        <w:jc w:val="both"/>
        <w:rPr>
          <w:sz w:val="22"/>
          <w:szCs w:val="22"/>
        </w:rPr>
      </w:pPr>
      <w:r w:rsidRPr="00D752D4">
        <w:rPr>
          <w:sz w:val="22"/>
          <w:szCs w:val="22"/>
        </w:rPr>
        <w:t xml:space="preserve">Borgerne på holdet Hoftefraktur x 2 i ugen er oftest mest faldtruet, og derfor er der tilknyttet ergoterapeut til dette hold, som ved behov kan tage på hjemmebesøg hos borger. Yderligere bliver alle borgere på Hoftefraktur x 2 i ugen screenet med den borgerrapporterede test FES-I, som belyser borgerens bekymring for at falde og i hvilke situationer. Derudover er testens score associeret med reelle fald, hvis scoren er over 22. </w:t>
      </w:r>
    </w:p>
    <w:p w14:paraId="3F6937B3" w14:textId="4CA25598" w:rsidR="0026363D" w:rsidRPr="005000D3" w:rsidRDefault="0026363D" w:rsidP="004F4494">
      <w:pPr>
        <w:pStyle w:val="Default"/>
        <w:jc w:val="both"/>
        <w:rPr>
          <w:sz w:val="22"/>
          <w:szCs w:val="22"/>
        </w:rPr>
      </w:pPr>
      <w:r w:rsidRPr="00D752D4">
        <w:rPr>
          <w:sz w:val="22"/>
          <w:szCs w:val="22"/>
        </w:rPr>
        <w:t xml:space="preserve">Borgere på Hoftefraktur kan videreføres til Tele-Hoftefraktur. Denne vurdering skal foreligge omkring borgers 4-5 uge på hold vurderet ved test. Borgere som skal overføres til Tele-Hoftefraktur skal instrueres i ICURA med relevante hjemmeøvelser, inden overgang til holdet og vil ved afslutning på Tele-Hoftefraktur få slutspørgeskemaet, så der ikke opstår mangel på </w:t>
      </w:r>
      <w:proofErr w:type="spellStart"/>
      <w:r w:rsidRPr="00D752D4">
        <w:rPr>
          <w:sz w:val="22"/>
          <w:szCs w:val="22"/>
        </w:rPr>
        <w:t>re-test</w:t>
      </w:r>
      <w:proofErr w:type="spellEnd"/>
      <w:r w:rsidRPr="00D752D4">
        <w:rPr>
          <w:sz w:val="22"/>
          <w:szCs w:val="22"/>
        </w:rPr>
        <w:t>.</w:t>
      </w:r>
    </w:p>
    <w:sectPr w:rsidR="0026363D" w:rsidRPr="005000D3">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A3CA4" w14:textId="77777777" w:rsidR="008247CE" w:rsidRDefault="008247CE" w:rsidP="00952DC9">
      <w:pPr>
        <w:spacing w:after="0" w:line="240" w:lineRule="auto"/>
      </w:pPr>
      <w:r>
        <w:separator/>
      </w:r>
    </w:p>
  </w:endnote>
  <w:endnote w:type="continuationSeparator" w:id="0">
    <w:p w14:paraId="495461CB" w14:textId="77777777" w:rsidR="008247CE" w:rsidRDefault="008247CE" w:rsidP="00952DC9">
      <w:pPr>
        <w:spacing w:after="0" w:line="240" w:lineRule="auto"/>
      </w:pPr>
      <w:r>
        <w:continuationSeparator/>
      </w:r>
    </w:p>
  </w:endnote>
  <w:endnote w:type="continuationNotice" w:id="1">
    <w:p w14:paraId="25BCB1BC" w14:textId="77777777" w:rsidR="008247CE" w:rsidRDefault="00824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B113" w14:textId="77777777" w:rsidR="00AD0649" w:rsidRDefault="00AD0649" w:rsidP="00AD0649">
    <w:pPr>
      <w:pStyle w:val="Sidehoved"/>
      <w:jc w:val="right"/>
    </w:pPr>
    <w:r>
      <w:t>03-09-20 LS</w:t>
    </w:r>
  </w:p>
  <w:p w14:paraId="69F52E02" w14:textId="26F869A7" w:rsidR="00AD0649" w:rsidRDefault="00AD0649" w:rsidP="00AD0649">
    <w:pPr>
      <w:pStyle w:val="Sidehoved"/>
      <w:jc w:val="right"/>
    </w:pPr>
    <w:r>
      <w:t xml:space="preserve">Revideret </w:t>
    </w:r>
    <w:r w:rsidR="006970B6">
      <w:t>april</w:t>
    </w:r>
    <w:r>
      <w:t xml:space="preserve"> 2025. </w:t>
    </w:r>
  </w:p>
  <w:p w14:paraId="3AF232F1" w14:textId="77777777" w:rsidR="00AD0649" w:rsidRDefault="00AD06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488F" w14:textId="77777777" w:rsidR="008247CE" w:rsidRDefault="008247CE" w:rsidP="00952DC9">
      <w:pPr>
        <w:spacing w:after="0" w:line="240" w:lineRule="auto"/>
      </w:pPr>
      <w:r>
        <w:separator/>
      </w:r>
    </w:p>
  </w:footnote>
  <w:footnote w:type="continuationSeparator" w:id="0">
    <w:p w14:paraId="17C95CCC" w14:textId="77777777" w:rsidR="008247CE" w:rsidRDefault="008247CE" w:rsidP="00952DC9">
      <w:pPr>
        <w:spacing w:after="0" w:line="240" w:lineRule="auto"/>
      </w:pPr>
      <w:r>
        <w:continuationSeparator/>
      </w:r>
    </w:p>
  </w:footnote>
  <w:footnote w:type="continuationNotice" w:id="1">
    <w:p w14:paraId="5FBCDD8F" w14:textId="77777777" w:rsidR="008247CE" w:rsidRDefault="008247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4D3"/>
    <w:multiLevelType w:val="hybridMultilevel"/>
    <w:tmpl w:val="57221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5E78D3"/>
    <w:multiLevelType w:val="multilevel"/>
    <w:tmpl w:val="FAEE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B0E1C"/>
    <w:multiLevelType w:val="hybridMultilevel"/>
    <w:tmpl w:val="0E58B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6D11B4"/>
    <w:multiLevelType w:val="hybridMultilevel"/>
    <w:tmpl w:val="716CB3C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E05773"/>
    <w:multiLevelType w:val="hybridMultilevel"/>
    <w:tmpl w:val="485EC072"/>
    <w:lvl w:ilvl="0" w:tplc="A8CACA3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4EC2DB5"/>
    <w:multiLevelType w:val="hybridMultilevel"/>
    <w:tmpl w:val="8F7640B8"/>
    <w:lvl w:ilvl="0" w:tplc="2C10D60E">
      <w:numFmt w:val="bullet"/>
      <w:lvlText w:val="-"/>
      <w:lvlJc w:val="left"/>
      <w:pPr>
        <w:ind w:left="1664" w:hanging="360"/>
      </w:pPr>
      <w:rPr>
        <w:rFonts w:ascii="Calibri" w:eastAsia="Times New Roman" w:hAnsi="Calibri" w:cs="Segoe U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35A07CD3"/>
    <w:multiLevelType w:val="hybridMultilevel"/>
    <w:tmpl w:val="DDD6E1B2"/>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052F61"/>
    <w:multiLevelType w:val="hybridMultilevel"/>
    <w:tmpl w:val="9D7C4C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D73E27"/>
    <w:multiLevelType w:val="hybridMultilevel"/>
    <w:tmpl w:val="5D72458C"/>
    <w:lvl w:ilvl="0" w:tplc="981256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9F7EA7"/>
    <w:multiLevelType w:val="hybridMultilevel"/>
    <w:tmpl w:val="24E24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2C71E3"/>
    <w:multiLevelType w:val="hybridMultilevel"/>
    <w:tmpl w:val="1FE29FDC"/>
    <w:lvl w:ilvl="0" w:tplc="7E92192C">
      <w:numFmt w:val="bullet"/>
      <w:lvlText w:val="-"/>
      <w:lvlJc w:val="left"/>
      <w:pPr>
        <w:ind w:left="1440" w:hanging="360"/>
      </w:pPr>
      <w:rPr>
        <w:rFonts w:ascii="Calibri" w:eastAsia="Times New Roman" w:hAnsi="Calibri" w:cs="Segoe U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0602E54"/>
    <w:multiLevelType w:val="hybridMultilevel"/>
    <w:tmpl w:val="EDF80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687389"/>
    <w:multiLevelType w:val="hybridMultilevel"/>
    <w:tmpl w:val="2A205D6C"/>
    <w:lvl w:ilvl="0" w:tplc="92BE2D9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7B1E59"/>
    <w:multiLevelType w:val="hybridMultilevel"/>
    <w:tmpl w:val="A268F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2650534">
    <w:abstractNumId w:val="10"/>
  </w:num>
  <w:num w:numId="2" w16cid:durableId="1568303920">
    <w:abstractNumId w:val="2"/>
  </w:num>
  <w:num w:numId="3" w16cid:durableId="347291386">
    <w:abstractNumId w:val="0"/>
  </w:num>
  <w:num w:numId="4" w16cid:durableId="1593926650">
    <w:abstractNumId w:val="15"/>
  </w:num>
  <w:num w:numId="5" w16cid:durableId="2057585781">
    <w:abstractNumId w:val="11"/>
  </w:num>
  <w:num w:numId="6" w16cid:durableId="1880124580">
    <w:abstractNumId w:val="5"/>
  </w:num>
  <w:num w:numId="7" w16cid:durableId="2116174853">
    <w:abstractNumId w:val="13"/>
  </w:num>
  <w:num w:numId="8" w16cid:durableId="1754886189">
    <w:abstractNumId w:val="9"/>
  </w:num>
  <w:num w:numId="9" w16cid:durableId="1036127457">
    <w:abstractNumId w:val="4"/>
  </w:num>
  <w:num w:numId="10" w16cid:durableId="1223558966">
    <w:abstractNumId w:val="8"/>
  </w:num>
  <w:num w:numId="11" w16cid:durableId="261642980">
    <w:abstractNumId w:val="14"/>
  </w:num>
  <w:num w:numId="12" w16cid:durableId="1382627996">
    <w:abstractNumId w:val="3"/>
  </w:num>
  <w:num w:numId="13" w16cid:durableId="1813595793">
    <w:abstractNumId w:val="6"/>
  </w:num>
  <w:num w:numId="14" w16cid:durableId="1381438099">
    <w:abstractNumId w:val="12"/>
  </w:num>
  <w:num w:numId="15" w16cid:durableId="1159224397">
    <w:abstractNumId w:val="7"/>
  </w:num>
  <w:num w:numId="16" w16cid:durableId="94249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C9"/>
    <w:rsid w:val="00014A8D"/>
    <w:rsid w:val="00065487"/>
    <w:rsid w:val="000D26BF"/>
    <w:rsid w:val="000D724F"/>
    <w:rsid w:val="0010384A"/>
    <w:rsid w:val="00114BC6"/>
    <w:rsid w:val="00151928"/>
    <w:rsid w:val="00160C60"/>
    <w:rsid w:val="00194213"/>
    <w:rsid w:val="001D74A7"/>
    <w:rsid w:val="0026363D"/>
    <w:rsid w:val="002A6188"/>
    <w:rsid w:val="002E55B6"/>
    <w:rsid w:val="002F3CDA"/>
    <w:rsid w:val="0030166F"/>
    <w:rsid w:val="00316A43"/>
    <w:rsid w:val="003476DB"/>
    <w:rsid w:val="0038582B"/>
    <w:rsid w:val="00390E7A"/>
    <w:rsid w:val="003941C3"/>
    <w:rsid w:val="003B0FB9"/>
    <w:rsid w:val="003F0697"/>
    <w:rsid w:val="003F66A4"/>
    <w:rsid w:val="00430F9A"/>
    <w:rsid w:val="00461C4C"/>
    <w:rsid w:val="00485E25"/>
    <w:rsid w:val="004B11D7"/>
    <w:rsid w:val="004F4494"/>
    <w:rsid w:val="005000D3"/>
    <w:rsid w:val="00510F41"/>
    <w:rsid w:val="00522E54"/>
    <w:rsid w:val="0054569B"/>
    <w:rsid w:val="005A775A"/>
    <w:rsid w:val="00626586"/>
    <w:rsid w:val="006970B6"/>
    <w:rsid w:val="0077171A"/>
    <w:rsid w:val="00772E27"/>
    <w:rsid w:val="00792EE4"/>
    <w:rsid w:val="007B3F3F"/>
    <w:rsid w:val="007C2AD4"/>
    <w:rsid w:val="007D03C7"/>
    <w:rsid w:val="008247CE"/>
    <w:rsid w:val="008447FE"/>
    <w:rsid w:val="008A294F"/>
    <w:rsid w:val="008B0537"/>
    <w:rsid w:val="00952DC9"/>
    <w:rsid w:val="00956D4D"/>
    <w:rsid w:val="009A33B6"/>
    <w:rsid w:val="009E003D"/>
    <w:rsid w:val="009E4103"/>
    <w:rsid w:val="009F1455"/>
    <w:rsid w:val="00A152CE"/>
    <w:rsid w:val="00A627AC"/>
    <w:rsid w:val="00AB14FD"/>
    <w:rsid w:val="00AD0649"/>
    <w:rsid w:val="00B31BF4"/>
    <w:rsid w:val="00B96792"/>
    <w:rsid w:val="00BB409E"/>
    <w:rsid w:val="00BE270C"/>
    <w:rsid w:val="00BF60BF"/>
    <w:rsid w:val="00C00D8D"/>
    <w:rsid w:val="00C96A55"/>
    <w:rsid w:val="00D04302"/>
    <w:rsid w:val="00D05099"/>
    <w:rsid w:val="00D104EF"/>
    <w:rsid w:val="00D752D4"/>
    <w:rsid w:val="00D91003"/>
    <w:rsid w:val="00D93A9D"/>
    <w:rsid w:val="00DA1E48"/>
    <w:rsid w:val="00DC2158"/>
    <w:rsid w:val="00DD2248"/>
    <w:rsid w:val="00DF74C9"/>
    <w:rsid w:val="00E059F7"/>
    <w:rsid w:val="00E45BE8"/>
    <w:rsid w:val="00EC35AA"/>
    <w:rsid w:val="00F06D1D"/>
    <w:rsid w:val="00F074A4"/>
    <w:rsid w:val="00F26126"/>
    <w:rsid w:val="00F75121"/>
    <w:rsid w:val="00F941C1"/>
    <w:rsid w:val="00FC67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6A78"/>
  <w15:chartTrackingRefBased/>
  <w15:docId w15:val="{3C42989D-FE6F-4CB7-B9A2-29A886DD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2D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2DC9"/>
  </w:style>
  <w:style w:type="paragraph" w:styleId="Sidefod">
    <w:name w:val="footer"/>
    <w:basedOn w:val="Normal"/>
    <w:link w:val="SidefodTegn"/>
    <w:uiPriority w:val="99"/>
    <w:unhideWhenUsed/>
    <w:rsid w:val="00952D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2DC9"/>
  </w:style>
  <w:style w:type="paragraph" w:styleId="Listeafsnit">
    <w:name w:val="List Paragraph"/>
    <w:basedOn w:val="Normal"/>
    <w:uiPriority w:val="34"/>
    <w:qFormat/>
    <w:rsid w:val="00C00D8D"/>
    <w:pPr>
      <w:ind w:left="720"/>
      <w:contextualSpacing/>
    </w:pPr>
  </w:style>
  <w:style w:type="paragraph" w:customStyle="1" w:styleId="clause4">
    <w:name w:val="~clause~4"/>
    <w:basedOn w:val="Normal"/>
    <w:rsid w:val="00C00D8D"/>
    <w:pPr>
      <w:spacing w:after="200" w:line="276" w:lineRule="auto"/>
    </w:pPr>
    <w:rPr>
      <w:rFonts w:ascii="Calibri" w:eastAsia="Times New Roman" w:hAnsi="Calibri" w:cs="Times New Roman"/>
      <w:color w:val="000000"/>
      <w:lang w:eastAsia="da-DK"/>
    </w:rPr>
  </w:style>
  <w:style w:type="paragraph" w:customStyle="1" w:styleId="Default">
    <w:name w:val="Default"/>
    <w:rsid w:val="0026363D"/>
    <w:pPr>
      <w:autoSpaceDE w:val="0"/>
      <w:autoSpaceDN w:val="0"/>
      <w:adjustRightInd w:val="0"/>
      <w:spacing w:after="0" w:line="240" w:lineRule="auto"/>
    </w:pPr>
    <w:rPr>
      <w:rFonts w:ascii="Verdana" w:hAnsi="Verdana" w:cs="Verdana"/>
      <w:color w:val="000000"/>
      <w:sz w:val="24"/>
      <w:szCs w:val="24"/>
    </w:rPr>
  </w:style>
  <w:style w:type="paragraph" w:customStyle="1" w:styleId="ms-breadcrumb-listitem">
    <w:name w:val="ms-breadcrumb-listitem"/>
    <w:basedOn w:val="Normal"/>
    <w:rsid w:val="005000D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27580">
      <w:bodyDiv w:val="1"/>
      <w:marLeft w:val="0"/>
      <w:marRight w:val="0"/>
      <w:marTop w:val="0"/>
      <w:marBottom w:val="0"/>
      <w:divBdr>
        <w:top w:val="none" w:sz="0" w:space="0" w:color="auto"/>
        <w:left w:val="none" w:sz="0" w:space="0" w:color="auto"/>
        <w:bottom w:val="none" w:sz="0" w:space="0" w:color="auto"/>
        <w:right w:val="none" w:sz="0" w:space="0" w:color="auto"/>
      </w:divBdr>
      <w:divsChild>
        <w:div w:id="145705715">
          <w:marLeft w:val="0"/>
          <w:marRight w:val="0"/>
          <w:marTop w:val="0"/>
          <w:marBottom w:val="0"/>
          <w:divBdr>
            <w:top w:val="none" w:sz="0" w:space="0" w:color="auto"/>
            <w:left w:val="none" w:sz="0" w:space="0" w:color="auto"/>
            <w:bottom w:val="none" w:sz="0" w:space="0" w:color="auto"/>
            <w:right w:val="none" w:sz="0" w:space="0" w:color="auto"/>
          </w:divBdr>
          <w:divsChild>
            <w:div w:id="1387606173">
              <w:marLeft w:val="0"/>
              <w:marRight w:val="0"/>
              <w:marTop w:val="0"/>
              <w:marBottom w:val="0"/>
              <w:divBdr>
                <w:top w:val="none" w:sz="0" w:space="0" w:color="auto"/>
                <w:left w:val="none" w:sz="0" w:space="0" w:color="auto"/>
                <w:bottom w:val="none" w:sz="0" w:space="0" w:color="auto"/>
                <w:right w:val="none" w:sz="0" w:space="0" w:color="auto"/>
              </w:divBdr>
              <w:divsChild>
                <w:div w:id="11485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6651">
          <w:marLeft w:val="0"/>
          <w:marRight w:val="0"/>
          <w:marTop w:val="0"/>
          <w:marBottom w:val="0"/>
          <w:divBdr>
            <w:top w:val="none" w:sz="0" w:space="0" w:color="auto"/>
            <w:left w:val="none" w:sz="0" w:space="0" w:color="auto"/>
            <w:bottom w:val="none" w:sz="0" w:space="0" w:color="auto"/>
            <w:right w:val="none" w:sz="0" w:space="0" w:color="auto"/>
          </w:divBdr>
          <w:divsChild>
            <w:div w:id="278295702">
              <w:marLeft w:val="0"/>
              <w:marRight w:val="0"/>
              <w:marTop w:val="0"/>
              <w:marBottom w:val="0"/>
              <w:divBdr>
                <w:top w:val="none" w:sz="0" w:space="0" w:color="auto"/>
                <w:left w:val="none" w:sz="0" w:space="0" w:color="auto"/>
                <w:bottom w:val="none" w:sz="0" w:space="0" w:color="auto"/>
                <w:right w:val="none" w:sz="0" w:space="0" w:color="auto"/>
              </w:divBdr>
              <w:divsChild>
                <w:div w:id="19011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4639">
          <w:marLeft w:val="0"/>
          <w:marRight w:val="0"/>
          <w:marTop w:val="0"/>
          <w:marBottom w:val="0"/>
          <w:divBdr>
            <w:top w:val="none" w:sz="0" w:space="0" w:color="auto"/>
            <w:left w:val="none" w:sz="0" w:space="0" w:color="auto"/>
            <w:bottom w:val="none" w:sz="0" w:space="0" w:color="auto"/>
            <w:right w:val="none" w:sz="0" w:space="0" w:color="auto"/>
          </w:divBdr>
          <w:divsChild>
            <w:div w:id="1292975827">
              <w:marLeft w:val="0"/>
              <w:marRight w:val="0"/>
              <w:marTop w:val="0"/>
              <w:marBottom w:val="0"/>
              <w:divBdr>
                <w:top w:val="none" w:sz="0" w:space="0" w:color="auto"/>
                <w:left w:val="none" w:sz="0" w:space="0" w:color="auto"/>
                <w:bottom w:val="none" w:sz="0" w:space="0" w:color="auto"/>
                <w:right w:val="none" w:sz="0" w:space="0" w:color="auto"/>
              </w:divBdr>
              <w:divsChild>
                <w:div w:id="16943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93">
          <w:marLeft w:val="0"/>
          <w:marRight w:val="0"/>
          <w:marTop w:val="0"/>
          <w:marBottom w:val="0"/>
          <w:divBdr>
            <w:top w:val="none" w:sz="0" w:space="0" w:color="auto"/>
            <w:left w:val="none" w:sz="0" w:space="0" w:color="auto"/>
            <w:bottom w:val="none" w:sz="0" w:space="0" w:color="auto"/>
            <w:right w:val="none" w:sz="0" w:space="0" w:color="auto"/>
          </w:divBdr>
          <w:divsChild>
            <w:div w:id="455761031">
              <w:marLeft w:val="0"/>
              <w:marRight w:val="0"/>
              <w:marTop w:val="0"/>
              <w:marBottom w:val="0"/>
              <w:divBdr>
                <w:top w:val="none" w:sz="0" w:space="0" w:color="auto"/>
                <w:left w:val="none" w:sz="0" w:space="0" w:color="auto"/>
                <w:bottom w:val="none" w:sz="0" w:space="0" w:color="auto"/>
                <w:right w:val="none" w:sz="0" w:space="0" w:color="auto"/>
              </w:divBdr>
              <w:divsChild>
                <w:div w:id="19765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5d79e0c-a8cc-42f0-a3fc-ed6ffdb592c5" xsi:nil="true"/>
    <lcf76f155ced4ddcb4097134ff3c332f xmlns="6a21452e-962c-4033-b641-edf70aec8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04C28E-EB0E-47F4-BDDF-2B218003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1452e-962c-4033-b641-edf70aec807a"/>
    <ds:schemaRef ds:uri="45d79e0c-a8cc-42f0-a3fc-ed6ffdb59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F17AE-83F3-45C0-9644-C7C651B3BCDE}">
  <ds:schemaRefs>
    <ds:schemaRef ds:uri="http://schemas.microsoft.com/sharepoint/v3/contenttype/forms"/>
  </ds:schemaRefs>
</ds:datastoreItem>
</file>

<file path=customXml/itemProps3.xml><?xml version="1.0" encoding="utf-8"?>
<ds:datastoreItem xmlns:ds="http://schemas.openxmlformats.org/officeDocument/2006/customXml" ds:itemID="{D0445AD8-CDF5-4254-A0BC-D685A57E225E}">
  <ds:schemaRefs>
    <ds:schemaRef ds:uri="http://schemas.microsoft.com/office/2006/metadata/properties"/>
    <ds:schemaRef ds:uri="http://schemas.microsoft.com/office/infopath/2007/PartnerControls"/>
    <ds:schemaRef ds:uri="http://schemas.microsoft.com/sharepoint/v3"/>
    <ds:schemaRef ds:uri="45d79e0c-a8cc-42f0-a3fc-ed6ffdb592c5"/>
    <ds:schemaRef ds:uri="6a21452e-962c-4033-b641-edf70aec807a"/>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73</TotalTime>
  <Pages>3</Pages>
  <Words>630</Words>
  <Characters>3629</Characters>
  <Application>Microsoft Office Word</Application>
  <DocSecurity>0</DocSecurity>
  <Lines>117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Margrethe Bundgaard Svensson</dc:creator>
  <cp:keywords/>
  <dc:description/>
  <cp:lastModifiedBy>Anne Karup Østergaard Nielsen</cp:lastModifiedBy>
  <cp:revision>62</cp:revision>
  <cp:lastPrinted>2020-09-04T14:39:00Z</cp:lastPrinted>
  <dcterms:created xsi:type="dcterms:W3CDTF">2025-03-14T18:47:00Z</dcterms:created>
  <dcterms:modified xsi:type="dcterms:W3CDTF">2025-05-02T07:39:00Z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y fmtid="{D5CDD505-2E9C-101B-9397-08002B2CF9AE}" pid="3" name="MediaServiceImageTags">
    <vt:lpwstr/>
  </property>
</Properties>
</file>